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72D6" w:rsidRPr="00AA6DA9" w:rsidP="005C72D6">
      <w:pPr>
        <w:pStyle w:val="Heading2"/>
        <w:tabs>
          <w:tab w:val="left" w:pos="2744"/>
          <w:tab w:val="center" w:pos="5102"/>
        </w:tabs>
        <w:jc w:val="right"/>
        <w:rPr>
          <w:rFonts w:eastAsia="MS Mincho"/>
          <w:b w:val="0"/>
          <w:color w:val="000000" w:themeColor="text1"/>
          <w:sz w:val="22"/>
          <w:szCs w:val="22"/>
        </w:rPr>
      </w:pPr>
      <w:r w:rsidRPr="00AA6DA9">
        <w:rPr>
          <w:rFonts w:eastAsia="MS Mincho"/>
          <w:b w:val="0"/>
          <w:color w:val="000000" w:themeColor="text1"/>
          <w:sz w:val="22"/>
          <w:szCs w:val="22"/>
        </w:rPr>
        <w:t>УИД № 86</w:t>
      </w:r>
      <w:r w:rsidRPr="00AA6DA9">
        <w:rPr>
          <w:rFonts w:eastAsia="MS Mincho"/>
          <w:b w:val="0"/>
          <w:color w:val="000000" w:themeColor="text1"/>
          <w:sz w:val="22"/>
          <w:szCs w:val="22"/>
          <w:lang w:val="en-US"/>
        </w:rPr>
        <w:t>MS</w:t>
      </w:r>
      <w:r w:rsidRPr="00AA6DA9">
        <w:rPr>
          <w:rFonts w:eastAsia="MS Mincho"/>
          <w:b w:val="0"/>
          <w:color w:val="000000" w:themeColor="text1"/>
          <w:sz w:val="22"/>
          <w:szCs w:val="22"/>
        </w:rPr>
        <w:t>0037-01-2024-005550-07</w:t>
      </w:r>
    </w:p>
    <w:p w:rsidR="005C72D6" w:rsidRPr="00AA6DA9" w:rsidP="005C72D6">
      <w:pPr>
        <w:rPr>
          <w:color w:val="000000" w:themeColor="text1"/>
          <w:sz w:val="26"/>
          <w:szCs w:val="26"/>
        </w:rPr>
      </w:pPr>
    </w:p>
    <w:p w:rsidR="005C72D6" w:rsidRPr="00AA6DA9" w:rsidP="005C72D6">
      <w:pPr>
        <w:pStyle w:val="Heading2"/>
        <w:tabs>
          <w:tab w:val="left" w:pos="2744"/>
          <w:tab w:val="center" w:pos="5102"/>
        </w:tabs>
        <w:rPr>
          <w:rFonts w:eastAsia="MS Mincho"/>
          <w:b w:val="0"/>
          <w:color w:val="000000" w:themeColor="text1"/>
          <w:sz w:val="26"/>
          <w:szCs w:val="26"/>
        </w:rPr>
      </w:pPr>
      <w:r w:rsidRPr="00AA6DA9">
        <w:rPr>
          <w:rFonts w:eastAsia="MS Mincho"/>
          <w:b w:val="0"/>
          <w:color w:val="000000" w:themeColor="text1"/>
          <w:sz w:val="26"/>
          <w:szCs w:val="26"/>
        </w:rPr>
        <w:t>ПОСТАНОВЛЕНИЕ</w:t>
      </w:r>
    </w:p>
    <w:p w:rsidR="005C72D6" w:rsidRPr="00AA6DA9" w:rsidP="005C72D6">
      <w:pPr>
        <w:jc w:val="center"/>
        <w:rPr>
          <w:color w:val="000000" w:themeColor="text1"/>
          <w:sz w:val="26"/>
          <w:szCs w:val="26"/>
        </w:rPr>
      </w:pPr>
      <w:r w:rsidRPr="00AA6DA9">
        <w:rPr>
          <w:color w:val="000000" w:themeColor="text1"/>
          <w:sz w:val="26"/>
          <w:szCs w:val="26"/>
        </w:rPr>
        <w:t>по делу № 5-1162-1903/2024 об административном правонарушении</w:t>
      </w:r>
    </w:p>
    <w:p w:rsidR="005C72D6" w:rsidRPr="00AA6DA9" w:rsidP="005C72D6">
      <w:pPr>
        <w:tabs>
          <w:tab w:val="left" w:pos="7725"/>
        </w:tabs>
        <w:jc w:val="both"/>
        <w:rPr>
          <w:color w:val="000000" w:themeColor="text1"/>
          <w:sz w:val="26"/>
          <w:szCs w:val="26"/>
        </w:rPr>
      </w:pPr>
    </w:p>
    <w:p w:rsidR="005C72D6" w:rsidRPr="00AA6DA9" w:rsidP="005C72D6">
      <w:pPr>
        <w:tabs>
          <w:tab w:val="left" w:pos="7725"/>
        </w:tabs>
        <w:jc w:val="both"/>
        <w:rPr>
          <w:color w:val="000000" w:themeColor="text1"/>
          <w:sz w:val="26"/>
          <w:szCs w:val="26"/>
        </w:rPr>
      </w:pPr>
      <w:r w:rsidRPr="00AA6DA9">
        <w:rPr>
          <w:color w:val="000000" w:themeColor="text1"/>
          <w:sz w:val="26"/>
          <w:szCs w:val="26"/>
        </w:rPr>
        <w:t>16 сентября 2024 года                                                                                      город Мегион</w:t>
      </w:r>
    </w:p>
    <w:p w:rsidR="005C72D6" w:rsidRPr="00AA6DA9" w:rsidP="005C72D6">
      <w:pPr>
        <w:tabs>
          <w:tab w:val="left" w:pos="7725"/>
        </w:tabs>
        <w:jc w:val="both"/>
        <w:rPr>
          <w:color w:val="000000" w:themeColor="text1"/>
          <w:sz w:val="26"/>
          <w:szCs w:val="26"/>
        </w:rPr>
      </w:pPr>
    </w:p>
    <w:p w:rsidR="005C72D6" w:rsidRPr="00AA6DA9" w:rsidP="005C72D6">
      <w:pPr>
        <w:ind w:firstLine="720"/>
        <w:jc w:val="both"/>
        <w:rPr>
          <w:color w:val="000000" w:themeColor="text1"/>
          <w:sz w:val="26"/>
          <w:szCs w:val="26"/>
        </w:rPr>
      </w:pPr>
      <w:r w:rsidRPr="00AA6DA9">
        <w:rPr>
          <w:color w:val="000000" w:themeColor="text1"/>
          <w:sz w:val="26"/>
          <w:szCs w:val="26"/>
        </w:rPr>
        <w:t xml:space="preserve">Мировой судья судебного участка № 3 </w:t>
      </w:r>
      <w:r w:rsidRPr="00AA6DA9">
        <w:rPr>
          <w:color w:val="000000" w:themeColor="text1"/>
          <w:spacing w:val="-3"/>
          <w:sz w:val="26"/>
          <w:szCs w:val="26"/>
        </w:rPr>
        <w:t>Мегионского судебного района Ханты-Мансийского автономного округа</w:t>
      </w:r>
      <w:r w:rsidRPr="00AA6DA9">
        <w:rPr>
          <w:color w:val="000000" w:themeColor="text1"/>
          <w:sz w:val="26"/>
          <w:szCs w:val="26"/>
        </w:rPr>
        <w:t xml:space="preserve"> - Югры </w:t>
      </w:r>
      <w:r w:rsidRPr="00AA6DA9">
        <w:rPr>
          <w:iCs/>
          <w:color w:val="000000" w:themeColor="text1"/>
          <w:sz w:val="26"/>
          <w:szCs w:val="26"/>
        </w:rPr>
        <w:t>Ворошилова Анастасия Сергеевна</w:t>
      </w:r>
      <w:r w:rsidRPr="00AA6DA9">
        <w:rPr>
          <w:color w:val="000000" w:themeColor="text1"/>
          <w:sz w:val="26"/>
          <w:szCs w:val="26"/>
        </w:rPr>
        <w:t xml:space="preserve">, </w:t>
      </w:r>
    </w:p>
    <w:p w:rsidR="005C72D6" w:rsidRPr="00AA6DA9" w:rsidP="005C72D6">
      <w:pPr>
        <w:ind w:firstLine="720"/>
        <w:jc w:val="both"/>
        <w:rPr>
          <w:color w:val="000000" w:themeColor="text1"/>
          <w:sz w:val="26"/>
          <w:szCs w:val="26"/>
        </w:rPr>
      </w:pPr>
      <w:r w:rsidRPr="00AA6DA9">
        <w:rPr>
          <w:color w:val="000000" w:themeColor="text1"/>
          <w:sz w:val="26"/>
          <w:szCs w:val="26"/>
        </w:rPr>
        <w:t xml:space="preserve"> рассмотрев дело об административном правонарушении в отношении Боровикова Виталия Олеговича, </w:t>
      </w:r>
      <w:r>
        <w:rPr>
          <w:color w:val="000000" w:themeColor="text1"/>
          <w:sz w:val="26"/>
          <w:szCs w:val="26"/>
        </w:rPr>
        <w:t>*</w:t>
      </w:r>
      <w:r w:rsidRPr="00AA6DA9">
        <w:rPr>
          <w:color w:val="000000" w:themeColor="text1"/>
          <w:sz w:val="26"/>
          <w:szCs w:val="26"/>
        </w:rPr>
        <w:t>, привле</w:t>
      </w:r>
      <w:r w:rsidRPr="00AA6DA9">
        <w:rPr>
          <w:color w:val="000000" w:themeColor="text1"/>
          <w:sz w:val="26"/>
          <w:szCs w:val="26"/>
        </w:rPr>
        <w:t>каемого к административной ответственности по ч. 1 ст. 14.1 Кодекса Российской Федерации об административных правонарушениях,</w:t>
      </w:r>
    </w:p>
    <w:p w:rsidR="005C72D6" w:rsidRPr="00AA6DA9" w:rsidP="005C72D6">
      <w:pPr>
        <w:pStyle w:val="BodyTextIndent"/>
        <w:ind w:firstLine="0"/>
        <w:jc w:val="center"/>
        <w:rPr>
          <w:b w:val="0"/>
          <w:color w:val="000000" w:themeColor="text1"/>
          <w:sz w:val="26"/>
          <w:szCs w:val="26"/>
          <w:lang w:val="ru-RU"/>
        </w:rPr>
      </w:pPr>
    </w:p>
    <w:p w:rsidR="005C72D6" w:rsidRPr="00AA6DA9" w:rsidP="005C72D6">
      <w:pPr>
        <w:pStyle w:val="BodyTextIndent"/>
        <w:ind w:firstLine="0"/>
        <w:jc w:val="center"/>
        <w:rPr>
          <w:b w:val="0"/>
          <w:color w:val="000000" w:themeColor="text1"/>
          <w:sz w:val="26"/>
          <w:szCs w:val="26"/>
        </w:rPr>
      </w:pPr>
      <w:r w:rsidRPr="00AA6DA9">
        <w:rPr>
          <w:b w:val="0"/>
          <w:color w:val="000000" w:themeColor="text1"/>
          <w:sz w:val="26"/>
          <w:szCs w:val="26"/>
        </w:rPr>
        <w:t>УСТАНОВИЛ:</w:t>
      </w:r>
    </w:p>
    <w:p w:rsidR="005C72D6" w:rsidRPr="00AA6DA9" w:rsidP="005C72D6">
      <w:pPr>
        <w:pStyle w:val="BodyTextIndent"/>
        <w:ind w:firstLine="0"/>
        <w:jc w:val="center"/>
        <w:rPr>
          <w:b w:val="0"/>
          <w:color w:val="000000" w:themeColor="text1"/>
          <w:sz w:val="26"/>
          <w:szCs w:val="26"/>
        </w:rPr>
      </w:pPr>
    </w:p>
    <w:p w:rsidR="005C72D6" w:rsidRPr="00AA6DA9" w:rsidP="00F856C9">
      <w:pPr>
        <w:widowControl w:val="0"/>
        <w:autoSpaceDE w:val="0"/>
        <w:autoSpaceDN w:val="0"/>
        <w:adjustRightInd w:val="0"/>
        <w:ind w:firstLine="709"/>
        <w:jc w:val="both"/>
        <w:rPr>
          <w:color w:val="000000" w:themeColor="text1"/>
          <w:sz w:val="26"/>
          <w:szCs w:val="26"/>
        </w:rPr>
      </w:pPr>
      <w:r w:rsidRPr="00AA6DA9">
        <w:rPr>
          <w:color w:val="000000" w:themeColor="text1"/>
          <w:sz w:val="26"/>
          <w:szCs w:val="26"/>
        </w:rPr>
        <w:t>Боровиков В.О. 25.07.2024 г. в 18 час. 29 мин. в районе дома № 22 по улице Кузьмина города Мегиона</w:t>
      </w:r>
      <w:r w:rsidRPr="00AA6DA9">
        <w:rPr>
          <w:color w:val="000000" w:themeColor="text1"/>
          <w:sz w:val="26"/>
          <w:szCs w:val="26"/>
        </w:rPr>
        <w:t xml:space="preserve">, незаконно осуществлял предпринимательскую деятельность в предоставлении услуг легкового такси на автомобиле Рено Дастер, государственный регистрационный знак </w:t>
      </w:r>
      <w:r>
        <w:rPr>
          <w:color w:val="000000" w:themeColor="text1"/>
          <w:sz w:val="26"/>
          <w:szCs w:val="26"/>
        </w:rPr>
        <w:t>*</w:t>
      </w:r>
      <w:r w:rsidRPr="00AA6DA9">
        <w:rPr>
          <w:color w:val="000000" w:themeColor="text1"/>
          <w:sz w:val="26"/>
          <w:szCs w:val="26"/>
        </w:rPr>
        <w:t xml:space="preserve">, направленную на систематическое получение прибыли без разрешения на осуществление </w:t>
      </w:r>
      <w:r w:rsidRPr="00AA6DA9">
        <w:rPr>
          <w:color w:val="000000" w:themeColor="text1"/>
          <w:sz w:val="26"/>
          <w:szCs w:val="26"/>
        </w:rPr>
        <w:t>указанной деятельности, при отсутствии государственной регистрации в качестве индивидуального предпринимателя.</w:t>
      </w:r>
    </w:p>
    <w:p w:rsidR="005C72D6" w:rsidRPr="00AA6DA9" w:rsidP="00F856C9">
      <w:pPr>
        <w:ind w:firstLine="709"/>
        <w:jc w:val="both"/>
        <w:rPr>
          <w:color w:val="000000" w:themeColor="text1"/>
          <w:sz w:val="26"/>
          <w:szCs w:val="26"/>
        </w:rPr>
      </w:pPr>
      <w:r w:rsidRPr="00AA6DA9">
        <w:rPr>
          <w:bCs/>
          <w:color w:val="000000" w:themeColor="text1"/>
          <w:sz w:val="26"/>
          <w:szCs w:val="26"/>
        </w:rPr>
        <w:t xml:space="preserve">Боровиков В.О. </w:t>
      </w:r>
      <w:r w:rsidRPr="00AA6DA9">
        <w:rPr>
          <w:color w:val="000000" w:themeColor="text1"/>
          <w:sz w:val="26"/>
          <w:szCs w:val="26"/>
        </w:rPr>
        <w:t>будучи извещенным, о времени и месте рассмотрения дела, в суд не явился, о причинах неявки не сообщил, заявлений, ходатайств об от</w:t>
      </w:r>
      <w:r w:rsidRPr="00AA6DA9">
        <w:rPr>
          <w:color w:val="000000" w:themeColor="text1"/>
          <w:sz w:val="26"/>
          <w:szCs w:val="26"/>
        </w:rPr>
        <w:t>ложении рассмотрения дела не представил.</w:t>
      </w:r>
    </w:p>
    <w:p w:rsidR="005C72D6" w:rsidRPr="00AA6DA9" w:rsidP="00F856C9">
      <w:pPr>
        <w:pStyle w:val="BodyTextIndent"/>
        <w:tabs>
          <w:tab w:val="left" w:pos="5026"/>
        </w:tabs>
        <w:ind w:firstLine="709"/>
        <w:jc w:val="both"/>
        <w:rPr>
          <w:b w:val="0"/>
          <w:color w:val="000000" w:themeColor="text1"/>
          <w:sz w:val="26"/>
          <w:szCs w:val="26"/>
        </w:rPr>
      </w:pPr>
      <w:r w:rsidRPr="00AA6DA9">
        <w:rPr>
          <w:b w:val="0"/>
          <w:color w:val="000000" w:themeColor="text1"/>
          <w:sz w:val="26"/>
          <w:szCs w:val="26"/>
        </w:rPr>
        <w:t>Мировой судья рассматривает дело в отсутствие лица, в отношении которого ведётся производство по делу об административном правонарушении по правилам ч. 2 ст. 25.1 Кодекса Российской Федерации об административных пра</w:t>
      </w:r>
      <w:r w:rsidRPr="00AA6DA9">
        <w:rPr>
          <w:b w:val="0"/>
          <w:color w:val="000000" w:themeColor="text1"/>
          <w:sz w:val="26"/>
          <w:szCs w:val="26"/>
        </w:rPr>
        <w:t xml:space="preserve">вонарушениях.  </w:t>
      </w:r>
    </w:p>
    <w:p w:rsidR="005C72D6" w:rsidRPr="00AA6DA9" w:rsidP="00F856C9">
      <w:pPr>
        <w:pStyle w:val="BodyTextIndent"/>
        <w:tabs>
          <w:tab w:val="left" w:pos="5026"/>
        </w:tabs>
        <w:ind w:firstLine="709"/>
        <w:jc w:val="both"/>
        <w:rPr>
          <w:b w:val="0"/>
          <w:color w:val="000000" w:themeColor="text1"/>
          <w:sz w:val="26"/>
          <w:szCs w:val="26"/>
        </w:rPr>
      </w:pPr>
      <w:r w:rsidRPr="00AA6DA9">
        <w:rPr>
          <w:b w:val="0"/>
          <w:color w:val="000000" w:themeColor="text1"/>
          <w:sz w:val="26"/>
          <w:szCs w:val="26"/>
        </w:rPr>
        <w:t xml:space="preserve"> Исследовав материалы дела, мировой судья установил следующее.</w:t>
      </w:r>
    </w:p>
    <w:p w:rsidR="005C72D6" w:rsidRPr="00AA6DA9" w:rsidP="00F856C9">
      <w:pPr>
        <w:ind w:right="-54" w:firstLine="709"/>
        <w:jc w:val="both"/>
        <w:rPr>
          <w:bCs/>
          <w:color w:val="000000" w:themeColor="text1"/>
          <w:sz w:val="26"/>
          <w:szCs w:val="26"/>
          <w:lang w:eastAsia="x-none"/>
        </w:rPr>
      </w:pPr>
      <w:r w:rsidRPr="00AA6DA9">
        <w:rPr>
          <w:bCs/>
          <w:color w:val="000000" w:themeColor="text1"/>
          <w:sz w:val="26"/>
          <w:szCs w:val="26"/>
          <w:lang w:eastAsia="x-none"/>
        </w:rPr>
        <w:t xml:space="preserve">Факт совершения Боровиковым В.О. правонарушения подтверждается следующими письменными доказательствами: </w:t>
      </w:r>
    </w:p>
    <w:p w:rsidR="005C72D6" w:rsidRPr="00AA6DA9" w:rsidP="005C72D6">
      <w:pPr>
        <w:ind w:right="-54" w:firstLine="708"/>
        <w:jc w:val="both"/>
        <w:rPr>
          <w:bCs/>
          <w:color w:val="000000" w:themeColor="text1"/>
          <w:sz w:val="26"/>
          <w:szCs w:val="26"/>
          <w:lang w:eastAsia="x-none"/>
        </w:rPr>
      </w:pPr>
      <w:r w:rsidRPr="00AA6DA9">
        <w:rPr>
          <w:bCs/>
          <w:color w:val="000000" w:themeColor="text1"/>
          <w:sz w:val="26"/>
          <w:szCs w:val="26"/>
          <w:lang w:eastAsia="x-none"/>
        </w:rPr>
        <w:t xml:space="preserve">- протоколом об административном правонарушении 86 № 299312/2199 от 25.07.2024 г., в котором описано вышеуказанное деяние Борвикова В.О.; </w:t>
      </w:r>
    </w:p>
    <w:p w:rsidR="005C72D6" w:rsidRPr="00AA6DA9" w:rsidP="005C72D6">
      <w:pPr>
        <w:ind w:right="-54" w:firstLine="708"/>
        <w:jc w:val="both"/>
        <w:rPr>
          <w:bCs/>
          <w:color w:val="000000" w:themeColor="text1"/>
          <w:sz w:val="26"/>
          <w:szCs w:val="26"/>
          <w:lang w:eastAsia="x-none"/>
        </w:rPr>
      </w:pPr>
      <w:r w:rsidRPr="00AA6DA9">
        <w:rPr>
          <w:bCs/>
          <w:color w:val="000000" w:themeColor="text1"/>
          <w:sz w:val="26"/>
          <w:szCs w:val="26"/>
          <w:lang w:eastAsia="x-none"/>
        </w:rPr>
        <w:t xml:space="preserve">- письменным объяснением </w:t>
      </w:r>
      <w:r>
        <w:rPr>
          <w:bCs/>
          <w:color w:val="000000" w:themeColor="text1"/>
          <w:sz w:val="26"/>
          <w:szCs w:val="26"/>
          <w:lang w:eastAsia="x-none"/>
        </w:rPr>
        <w:t>*</w:t>
      </w:r>
      <w:r w:rsidRPr="00AA6DA9">
        <w:rPr>
          <w:bCs/>
          <w:color w:val="000000" w:themeColor="text1"/>
          <w:sz w:val="26"/>
          <w:szCs w:val="26"/>
          <w:lang w:eastAsia="x-none"/>
        </w:rPr>
        <w:t xml:space="preserve"> А.Д. от 25.07.2024 г., который пояснил, что</w:t>
      </w:r>
      <w:r w:rsidRPr="00AA6DA9" w:rsidR="00B00867">
        <w:rPr>
          <w:bCs/>
          <w:color w:val="000000" w:themeColor="text1"/>
          <w:sz w:val="26"/>
          <w:szCs w:val="26"/>
          <w:lang w:eastAsia="x-none"/>
        </w:rPr>
        <w:t xml:space="preserve"> 25.07.2024 г. около 18</w:t>
      </w:r>
      <w:r w:rsidRPr="00AA6DA9">
        <w:rPr>
          <w:bCs/>
          <w:color w:val="000000" w:themeColor="text1"/>
          <w:sz w:val="26"/>
          <w:szCs w:val="26"/>
          <w:lang w:eastAsia="x-none"/>
        </w:rPr>
        <w:t xml:space="preserve"> час. 25 мин. нах</w:t>
      </w:r>
      <w:r w:rsidRPr="00AA6DA9">
        <w:rPr>
          <w:bCs/>
          <w:color w:val="000000" w:themeColor="text1"/>
          <w:sz w:val="26"/>
          <w:szCs w:val="26"/>
          <w:lang w:eastAsia="x-none"/>
        </w:rPr>
        <w:t xml:space="preserve">одясь в пожарной </w:t>
      </w:r>
      <w:r w:rsidRPr="00AA6DA9" w:rsidR="00B00867">
        <w:rPr>
          <w:bCs/>
          <w:color w:val="000000" w:themeColor="text1"/>
          <w:sz w:val="26"/>
          <w:szCs w:val="26"/>
          <w:lang w:eastAsia="x-none"/>
        </w:rPr>
        <w:t>части по адресу: г. Мегион, ул. </w:t>
      </w:r>
      <w:r w:rsidRPr="00AA6DA9">
        <w:rPr>
          <w:bCs/>
          <w:color w:val="000000" w:themeColor="text1"/>
          <w:sz w:val="26"/>
          <w:szCs w:val="26"/>
          <w:lang w:eastAsia="x-none"/>
        </w:rPr>
        <w:t>Кузьмина, д. 27, по приложению Авто-Лига вызвал такси на адрес г. Мегион, автостанция по ул. Кузьмина, д. 9, стоимость поездки по приложению составила 150</w:t>
      </w:r>
      <w:r w:rsidRPr="00AA6DA9" w:rsidR="00B00867">
        <w:rPr>
          <w:bCs/>
          <w:color w:val="000000" w:themeColor="text1"/>
          <w:sz w:val="26"/>
          <w:szCs w:val="26"/>
          <w:lang w:eastAsia="x-none"/>
        </w:rPr>
        <w:t> </w:t>
      </w:r>
      <w:r w:rsidRPr="00AA6DA9">
        <w:rPr>
          <w:bCs/>
          <w:color w:val="000000" w:themeColor="text1"/>
          <w:sz w:val="26"/>
          <w:szCs w:val="26"/>
          <w:lang w:eastAsia="x-none"/>
        </w:rPr>
        <w:t xml:space="preserve">руб., через 2 минуты подъехал автомобиль </w:t>
      </w:r>
      <w:r w:rsidRPr="00AA6DA9">
        <w:rPr>
          <w:bCs/>
          <w:color w:val="000000" w:themeColor="text1"/>
          <w:sz w:val="26"/>
          <w:szCs w:val="26"/>
          <w:lang w:val="en-US" w:eastAsia="x-none"/>
        </w:rPr>
        <w:t>RENO</w:t>
      </w:r>
      <w:r w:rsidRPr="00AA6DA9">
        <w:rPr>
          <w:bCs/>
          <w:color w:val="000000" w:themeColor="text1"/>
          <w:sz w:val="26"/>
          <w:szCs w:val="26"/>
          <w:lang w:eastAsia="x-none"/>
        </w:rPr>
        <w:t xml:space="preserve"> Дастер</w:t>
      </w:r>
      <w:r w:rsidRPr="00AA6DA9">
        <w:rPr>
          <w:bCs/>
          <w:color w:val="000000" w:themeColor="text1"/>
          <w:sz w:val="26"/>
          <w:szCs w:val="26"/>
          <w:lang w:eastAsia="x-none"/>
        </w:rPr>
        <w:t xml:space="preserve">, государственный регистрационный знак </w:t>
      </w:r>
      <w:r>
        <w:rPr>
          <w:bCs/>
          <w:color w:val="000000" w:themeColor="text1"/>
          <w:sz w:val="26"/>
          <w:szCs w:val="26"/>
          <w:lang w:eastAsia="x-none"/>
        </w:rPr>
        <w:t>*</w:t>
      </w:r>
      <w:r w:rsidRPr="00AA6DA9">
        <w:rPr>
          <w:bCs/>
          <w:color w:val="000000" w:themeColor="text1"/>
          <w:sz w:val="26"/>
          <w:szCs w:val="26"/>
          <w:lang w:eastAsia="x-none"/>
        </w:rPr>
        <w:t xml:space="preserve">. Сев в автомобиль он оплатил стоимость проезда водителю по номеру телефона </w:t>
      </w:r>
      <w:r>
        <w:rPr>
          <w:bCs/>
          <w:color w:val="000000" w:themeColor="text1"/>
          <w:sz w:val="26"/>
          <w:szCs w:val="26"/>
          <w:lang w:eastAsia="x-none"/>
        </w:rPr>
        <w:t>*</w:t>
      </w:r>
      <w:r w:rsidRPr="00AA6DA9">
        <w:rPr>
          <w:bCs/>
          <w:color w:val="000000" w:themeColor="text1"/>
          <w:sz w:val="26"/>
          <w:szCs w:val="26"/>
          <w:lang w:eastAsia="x-none"/>
        </w:rPr>
        <w:t>, по пути следования их остановили сотрудники ГИБДД;</w:t>
      </w:r>
    </w:p>
    <w:p w:rsidR="005C72D6" w:rsidRPr="00AA6DA9" w:rsidP="005C72D6">
      <w:pPr>
        <w:ind w:right="-54" w:firstLine="708"/>
        <w:jc w:val="both"/>
        <w:rPr>
          <w:bCs/>
          <w:color w:val="000000" w:themeColor="text1"/>
          <w:sz w:val="26"/>
          <w:szCs w:val="26"/>
          <w:lang w:eastAsia="x-none"/>
        </w:rPr>
      </w:pPr>
      <w:r w:rsidRPr="00AA6DA9">
        <w:rPr>
          <w:bCs/>
          <w:color w:val="000000" w:themeColor="text1"/>
          <w:sz w:val="26"/>
          <w:szCs w:val="26"/>
          <w:lang w:eastAsia="x-none"/>
        </w:rPr>
        <w:t>- письменным объяснением Боровикова В.О. от 25.07.2024 г., которы</w:t>
      </w:r>
      <w:r w:rsidRPr="00AA6DA9">
        <w:rPr>
          <w:bCs/>
          <w:color w:val="000000" w:themeColor="text1"/>
          <w:sz w:val="26"/>
          <w:szCs w:val="26"/>
          <w:lang w:eastAsia="x-none"/>
        </w:rPr>
        <w:t xml:space="preserve">й пояснил, что 25.07.2024 г. подрабатывал на хлеб частным извозом на своем легковом автомобиле </w:t>
      </w:r>
      <w:r w:rsidRPr="00AA6DA9">
        <w:rPr>
          <w:bCs/>
          <w:color w:val="000000" w:themeColor="text1"/>
          <w:sz w:val="26"/>
          <w:szCs w:val="26"/>
          <w:lang w:val="en-US" w:eastAsia="x-none"/>
        </w:rPr>
        <w:t>RENAULT</w:t>
      </w:r>
      <w:r w:rsidRPr="00AA6DA9">
        <w:rPr>
          <w:bCs/>
          <w:color w:val="000000" w:themeColor="text1"/>
          <w:sz w:val="26"/>
          <w:szCs w:val="26"/>
          <w:lang w:eastAsia="x-none"/>
        </w:rPr>
        <w:t xml:space="preserve"> Дастер государственный регистрационный знак </w:t>
      </w:r>
      <w:r>
        <w:rPr>
          <w:bCs/>
          <w:color w:val="000000" w:themeColor="text1"/>
          <w:sz w:val="26"/>
          <w:szCs w:val="26"/>
          <w:lang w:eastAsia="x-none"/>
        </w:rPr>
        <w:t>*</w:t>
      </w:r>
      <w:r w:rsidRPr="00AA6DA9">
        <w:rPr>
          <w:bCs/>
          <w:color w:val="000000" w:themeColor="text1"/>
          <w:sz w:val="26"/>
          <w:szCs w:val="26"/>
          <w:lang w:eastAsia="x-none"/>
        </w:rPr>
        <w:t>, около 18 час. 30 мин. через приложение Авто-Лига получил заявку на перевоз пассажира от пожарно</w:t>
      </w:r>
      <w:r w:rsidRPr="00AA6DA9">
        <w:rPr>
          <w:bCs/>
          <w:color w:val="000000" w:themeColor="text1"/>
          <w:sz w:val="26"/>
          <w:szCs w:val="26"/>
          <w:lang w:eastAsia="x-none"/>
        </w:rPr>
        <w:t>й части г. Мегион по адресу ул. Кузьмина, д. 27 до автостанции г. Мегиона по ул. Кузьмина, д. 9, стоимость проезда составила 150 руб. Оплату за проезд пассажир перевел по номеру его телефона, по пути следования в районе д. 22, по ул. Кузьмина их остановили</w:t>
      </w:r>
      <w:r w:rsidRPr="00AA6DA9">
        <w:rPr>
          <w:bCs/>
          <w:color w:val="000000" w:themeColor="text1"/>
          <w:sz w:val="26"/>
          <w:szCs w:val="26"/>
          <w:lang w:eastAsia="x-none"/>
        </w:rPr>
        <w:t xml:space="preserve"> </w:t>
      </w:r>
      <w:r w:rsidRPr="00AA6DA9">
        <w:rPr>
          <w:bCs/>
          <w:color w:val="000000" w:themeColor="text1"/>
          <w:sz w:val="26"/>
          <w:szCs w:val="26"/>
          <w:lang w:eastAsia="x-none"/>
        </w:rPr>
        <w:t xml:space="preserve">сотрудники ГИБДД, на постоянной основе он частным извозом не зарабатывает, установил приложение Авто-Лига себе на телефон около 5 дней назад, возит клиентов только 3 дня, в день делает примерно 2-3 заявки, общая стоимость в день не более 500 руб., деньги </w:t>
      </w:r>
      <w:r w:rsidRPr="00AA6DA9">
        <w:rPr>
          <w:bCs/>
          <w:color w:val="000000" w:themeColor="text1"/>
          <w:sz w:val="26"/>
          <w:szCs w:val="26"/>
          <w:lang w:eastAsia="x-none"/>
        </w:rPr>
        <w:t>нужны на продукты, т.к. временно безработный. Остальное время занимается поиском по</w:t>
      </w:r>
      <w:r w:rsidRPr="00AA6DA9" w:rsidR="00B00867">
        <w:rPr>
          <w:bCs/>
          <w:color w:val="000000" w:themeColor="text1"/>
          <w:sz w:val="26"/>
          <w:szCs w:val="26"/>
          <w:lang w:eastAsia="x-none"/>
        </w:rPr>
        <w:t>стоянного</w:t>
      </w:r>
      <w:r w:rsidRPr="00AA6DA9">
        <w:rPr>
          <w:bCs/>
          <w:color w:val="000000" w:themeColor="text1"/>
          <w:sz w:val="26"/>
          <w:szCs w:val="26"/>
          <w:lang w:eastAsia="x-none"/>
        </w:rPr>
        <w:t xml:space="preserve"> заработка;</w:t>
      </w:r>
    </w:p>
    <w:p w:rsidR="005C72D6" w:rsidRPr="00AA6DA9" w:rsidP="005C72D6">
      <w:pPr>
        <w:ind w:right="-54" w:firstLine="708"/>
        <w:jc w:val="both"/>
        <w:rPr>
          <w:bCs/>
          <w:color w:val="000000" w:themeColor="text1"/>
          <w:sz w:val="26"/>
          <w:szCs w:val="26"/>
          <w:lang w:eastAsia="x-none"/>
        </w:rPr>
      </w:pPr>
      <w:r w:rsidRPr="00AA6DA9">
        <w:rPr>
          <w:bCs/>
          <w:color w:val="000000" w:themeColor="text1"/>
          <w:sz w:val="26"/>
          <w:szCs w:val="26"/>
          <w:lang w:eastAsia="x-none"/>
        </w:rPr>
        <w:t>- рапортом сотрудника полиции от 25.07.2024 г., который пояснил, что 25.07.2024</w:t>
      </w:r>
      <w:r w:rsidRPr="00AA6DA9" w:rsidR="00B00867">
        <w:rPr>
          <w:bCs/>
          <w:color w:val="000000" w:themeColor="text1"/>
          <w:sz w:val="26"/>
          <w:szCs w:val="26"/>
          <w:lang w:eastAsia="x-none"/>
        </w:rPr>
        <w:t> </w:t>
      </w:r>
      <w:r w:rsidRPr="00AA6DA9">
        <w:rPr>
          <w:bCs/>
          <w:color w:val="000000" w:themeColor="text1"/>
          <w:sz w:val="26"/>
          <w:szCs w:val="26"/>
          <w:lang w:eastAsia="x-none"/>
        </w:rPr>
        <w:t>г. в рамках ОПМ «Нелегальное такси» в районе д. 22, по ул. Кузьмина, г.</w:t>
      </w:r>
      <w:r w:rsidRPr="00AA6DA9" w:rsidR="00B00867">
        <w:rPr>
          <w:bCs/>
          <w:color w:val="000000" w:themeColor="text1"/>
          <w:sz w:val="26"/>
          <w:szCs w:val="26"/>
          <w:lang w:eastAsia="x-none"/>
        </w:rPr>
        <w:t> </w:t>
      </w:r>
      <w:r w:rsidRPr="00AA6DA9">
        <w:rPr>
          <w:bCs/>
          <w:color w:val="000000" w:themeColor="text1"/>
          <w:sz w:val="26"/>
          <w:szCs w:val="26"/>
          <w:lang w:eastAsia="x-none"/>
        </w:rPr>
        <w:t xml:space="preserve">Мегион около 18 час. 29 мин. был остановлен автомобиль Рено Дастер государственный регистрационный знак </w:t>
      </w:r>
      <w:r>
        <w:rPr>
          <w:bCs/>
          <w:color w:val="000000" w:themeColor="text1"/>
          <w:sz w:val="26"/>
          <w:szCs w:val="26"/>
          <w:lang w:eastAsia="x-none"/>
        </w:rPr>
        <w:t>*</w:t>
      </w:r>
      <w:r w:rsidRPr="00AA6DA9">
        <w:rPr>
          <w:bCs/>
          <w:color w:val="000000" w:themeColor="text1"/>
          <w:sz w:val="26"/>
          <w:szCs w:val="26"/>
          <w:lang w:eastAsia="x-none"/>
        </w:rPr>
        <w:t>, под управлен</w:t>
      </w:r>
      <w:r w:rsidRPr="00AA6DA9" w:rsidR="00B00867">
        <w:rPr>
          <w:bCs/>
          <w:color w:val="000000" w:themeColor="text1"/>
          <w:sz w:val="26"/>
          <w:szCs w:val="26"/>
          <w:lang w:eastAsia="x-none"/>
        </w:rPr>
        <w:t>ием гражданина Боровикова В.О. В</w:t>
      </w:r>
      <w:r w:rsidRPr="00AA6DA9">
        <w:rPr>
          <w:bCs/>
          <w:color w:val="000000" w:themeColor="text1"/>
          <w:sz w:val="26"/>
          <w:szCs w:val="26"/>
          <w:lang w:eastAsia="x-none"/>
        </w:rPr>
        <w:t xml:space="preserve"> ходе проверки было установлено, что водитель Боровиков В.О. перевозит пассажира на коммерческ</w:t>
      </w:r>
      <w:r w:rsidRPr="00AA6DA9">
        <w:rPr>
          <w:bCs/>
          <w:color w:val="000000" w:themeColor="text1"/>
          <w:sz w:val="26"/>
          <w:szCs w:val="26"/>
          <w:lang w:eastAsia="x-none"/>
        </w:rPr>
        <w:t>ой основе, при отсутствии регистрации в качестве ИП в нарушение требований ФЗ № 129 от 08.08.2001 г. «О государственной регистрации юридических лиц и индивидуальных предпринимателей», а также не имея лицензии и разрешения на перевозку пассажиров и багажа в</w:t>
      </w:r>
      <w:r w:rsidRPr="00AA6DA9">
        <w:rPr>
          <w:bCs/>
          <w:color w:val="000000" w:themeColor="text1"/>
          <w:sz w:val="26"/>
          <w:szCs w:val="26"/>
          <w:lang w:eastAsia="x-none"/>
        </w:rPr>
        <w:t xml:space="preserve"> нарушение ч. 1 ст. 3 ФЗ от 29.12.2022 № 580-ФЗ «Об организации перевозок пассажиров и багажа легковым такси в РФ». На данного гражданина были составлены административные материалы по ч. 1, ч. 2 ст. 14.1 Кодекса Российской Федерации об административных пра</w:t>
      </w:r>
      <w:r w:rsidRPr="00AA6DA9">
        <w:rPr>
          <w:bCs/>
          <w:color w:val="000000" w:themeColor="text1"/>
          <w:sz w:val="26"/>
          <w:szCs w:val="26"/>
          <w:lang w:eastAsia="x-none"/>
        </w:rPr>
        <w:t>вонарушениях;</w:t>
      </w:r>
    </w:p>
    <w:p w:rsidR="005C72D6" w:rsidRPr="00AA6DA9" w:rsidP="005C72D6">
      <w:pPr>
        <w:ind w:right="-54" w:firstLine="708"/>
        <w:jc w:val="both"/>
        <w:rPr>
          <w:bCs/>
          <w:color w:val="000000" w:themeColor="text1"/>
          <w:sz w:val="26"/>
          <w:szCs w:val="26"/>
          <w:lang w:eastAsia="x-none"/>
        </w:rPr>
      </w:pPr>
      <w:r w:rsidRPr="00AA6DA9">
        <w:rPr>
          <w:bCs/>
          <w:color w:val="000000" w:themeColor="text1"/>
          <w:sz w:val="26"/>
          <w:szCs w:val="26"/>
          <w:lang w:eastAsia="x-none"/>
        </w:rPr>
        <w:t xml:space="preserve">- копией чека по операции, согласно которой 25.07.2024 г. 16:28:55 был совершен перевод на имя Виталия Б. от </w:t>
      </w:r>
      <w:r>
        <w:rPr>
          <w:bCs/>
          <w:color w:val="000000" w:themeColor="text1"/>
          <w:sz w:val="26"/>
          <w:szCs w:val="26"/>
          <w:lang w:eastAsia="x-none"/>
        </w:rPr>
        <w:t>*</w:t>
      </w:r>
      <w:r w:rsidRPr="00AA6DA9">
        <w:rPr>
          <w:bCs/>
          <w:color w:val="000000" w:themeColor="text1"/>
          <w:sz w:val="26"/>
          <w:szCs w:val="26"/>
          <w:lang w:eastAsia="x-none"/>
        </w:rPr>
        <w:t xml:space="preserve"> в размере 150 руб.;</w:t>
      </w:r>
    </w:p>
    <w:p w:rsidR="005C72D6" w:rsidRPr="00AA6DA9" w:rsidP="005C72D6">
      <w:pPr>
        <w:ind w:right="-54"/>
        <w:jc w:val="both"/>
        <w:rPr>
          <w:bCs/>
          <w:color w:val="000000" w:themeColor="text1"/>
          <w:sz w:val="26"/>
          <w:szCs w:val="26"/>
          <w:lang w:eastAsia="x-none"/>
        </w:rPr>
      </w:pPr>
      <w:r w:rsidRPr="00AA6DA9">
        <w:rPr>
          <w:bCs/>
          <w:color w:val="000000" w:themeColor="text1"/>
          <w:sz w:val="26"/>
          <w:szCs w:val="26"/>
          <w:lang w:eastAsia="x-none"/>
        </w:rPr>
        <w:tab/>
        <w:t xml:space="preserve">- копией выписки из ЕГРИП от 31.07.2024 г. № </w:t>
      </w:r>
      <w:r w:rsidRPr="00AA6DA9">
        <w:rPr>
          <w:bCs/>
          <w:color w:val="000000" w:themeColor="text1"/>
          <w:sz w:val="26"/>
          <w:szCs w:val="26"/>
          <w:lang w:val="en-US" w:eastAsia="x-none"/>
        </w:rPr>
        <w:t>V</w:t>
      </w:r>
      <w:r w:rsidRPr="00AA6DA9">
        <w:rPr>
          <w:bCs/>
          <w:color w:val="000000" w:themeColor="text1"/>
          <w:sz w:val="26"/>
          <w:szCs w:val="26"/>
          <w:lang w:eastAsia="x-none"/>
        </w:rPr>
        <w:t>-20240731-6311976, согласно которой Боровиков В.О.</w:t>
      </w:r>
      <w:r w:rsidRPr="00AA6DA9">
        <w:rPr>
          <w:bCs/>
          <w:color w:val="000000" w:themeColor="text1"/>
          <w:sz w:val="26"/>
          <w:szCs w:val="26"/>
          <w:lang w:eastAsia="x-none"/>
        </w:rPr>
        <w:t xml:space="preserve"> не зарегистрирован в качестве ИП;</w:t>
      </w:r>
    </w:p>
    <w:p w:rsidR="005C72D6" w:rsidRPr="00AA6DA9" w:rsidP="005C72D6">
      <w:pPr>
        <w:ind w:right="-54" w:firstLine="708"/>
        <w:jc w:val="both"/>
        <w:rPr>
          <w:color w:val="000000" w:themeColor="text1"/>
          <w:sz w:val="26"/>
          <w:szCs w:val="26"/>
          <w:lang w:eastAsia="x-none"/>
        </w:rPr>
      </w:pPr>
      <w:r w:rsidRPr="00AA6DA9">
        <w:rPr>
          <w:color w:val="000000" w:themeColor="text1"/>
          <w:sz w:val="26"/>
          <w:szCs w:val="26"/>
          <w:lang w:eastAsia="x-none"/>
        </w:rPr>
        <w:t>- справкой</w:t>
      </w:r>
      <w:r w:rsidRPr="00AA6DA9">
        <w:rPr>
          <w:color w:val="000000" w:themeColor="text1"/>
          <w:sz w:val="26"/>
          <w:szCs w:val="26"/>
          <w:lang w:val="x-none" w:eastAsia="x-none"/>
        </w:rPr>
        <w:t xml:space="preserve"> МИФНС № 11 по ХМАО - Югре от </w:t>
      </w:r>
      <w:r w:rsidRPr="00AA6DA9">
        <w:rPr>
          <w:bCs/>
          <w:color w:val="000000" w:themeColor="text1"/>
          <w:sz w:val="26"/>
          <w:szCs w:val="26"/>
          <w:lang w:eastAsia="x-none"/>
        </w:rPr>
        <w:t>31</w:t>
      </w:r>
      <w:r w:rsidRPr="00AA6DA9">
        <w:rPr>
          <w:bCs/>
          <w:color w:val="000000" w:themeColor="text1"/>
          <w:sz w:val="26"/>
          <w:szCs w:val="26"/>
          <w:lang w:val="x-none" w:eastAsia="x-none"/>
        </w:rPr>
        <w:t>.</w:t>
      </w:r>
      <w:r w:rsidRPr="00AA6DA9">
        <w:rPr>
          <w:bCs/>
          <w:color w:val="000000" w:themeColor="text1"/>
          <w:sz w:val="26"/>
          <w:szCs w:val="26"/>
          <w:lang w:eastAsia="x-none"/>
        </w:rPr>
        <w:t>07</w:t>
      </w:r>
      <w:r w:rsidRPr="00AA6DA9">
        <w:rPr>
          <w:bCs/>
          <w:color w:val="000000" w:themeColor="text1"/>
          <w:sz w:val="26"/>
          <w:szCs w:val="26"/>
          <w:lang w:val="x-none" w:eastAsia="x-none"/>
        </w:rPr>
        <w:t>.202</w:t>
      </w:r>
      <w:r w:rsidRPr="00AA6DA9">
        <w:rPr>
          <w:bCs/>
          <w:color w:val="000000" w:themeColor="text1"/>
          <w:sz w:val="26"/>
          <w:szCs w:val="26"/>
          <w:lang w:eastAsia="x-none"/>
        </w:rPr>
        <w:t>4</w:t>
      </w:r>
      <w:r w:rsidRPr="00AA6DA9">
        <w:rPr>
          <w:color w:val="000000" w:themeColor="text1"/>
          <w:sz w:val="26"/>
          <w:szCs w:val="26"/>
          <w:lang w:val="x-none" w:eastAsia="x-none"/>
        </w:rPr>
        <w:t xml:space="preserve"> г</w:t>
      </w:r>
      <w:r w:rsidRPr="00AA6DA9">
        <w:rPr>
          <w:color w:val="000000" w:themeColor="text1"/>
          <w:sz w:val="26"/>
          <w:szCs w:val="26"/>
          <w:lang w:eastAsia="x-none"/>
        </w:rPr>
        <w:t>. ИЭС9965-24-34796147</w:t>
      </w:r>
      <w:r w:rsidRPr="00AA6DA9">
        <w:rPr>
          <w:color w:val="000000" w:themeColor="text1"/>
          <w:sz w:val="26"/>
          <w:szCs w:val="26"/>
          <w:lang w:val="x-none" w:eastAsia="x-none"/>
        </w:rPr>
        <w:t>, согласно которо</w:t>
      </w:r>
      <w:r w:rsidRPr="00AA6DA9">
        <w:rPr>
          <w:color w:val="000000" w:themeColor="text1"/>
          <w:sz w:val="26"/>
          <w:szCs w:val="26"/>
          <w:lang w:eastAsia="x-none"/>
        </w:rPr>
        <w:t xml:space="preserve">й по сведениям ЕГРИП по состоянию на 31.07.2024 г. физическое лицо (ИНН </w:t>
      </w:r>
      <w:r>
        <w:rPr>
          <w:color w:val="000000" w:themeColor="text1"/>
          <w:sz w:val="26"/>
          <w:szCs w:val="26"/>
          <w:lang w:eastAsia="x-none"/>
        </w:rPr>
        <w:t>*</w:t>
      </w:r>
      <w:r w:rsidRPr="00AA6DA9">
        <w:rPr>
          <w:color w:val="000000" w:themeColor="text1"/>
          <w:sz w:val="26"/>
          <w:szCs w:val="26"/>
          <w:lang w:eastAsia="x-none"/>
        </w:rPr>
        <w:t xml:space="preserve">) не является индивидуальным предпринимателем; </w:t>
      </w:r>
      <w:r w:rsidRPr="00AA6DA9">
        <w:rPr>
          <w:color w:val="000000" w:themeColor="text1"/>
          <w:sz w:val="26"/>
          <w:szCs w:val="26"/>
          <w:lang w:val="x-none" w:eastAsia="x-none"/>
        </w:rPr>
        <w:t xml:space="preserve"> </w:t>
      </w:r>
    </w:p>
    <w:p w:rsidR="005C72D6" w:rsidRPr="00AA6DA9" w:rsidP="005C72D6">
      <w:pPr>
        <w:ind w:right="-54" w:firstLine="708"/>
        <w:jc w:val="both"/>
        <w:rPr>
          <w:color w:val="000000" w:themeColor="text1"/>
          <w:sz w:val="26"/>
          <w:szCs w:val="26"/>
          <w:lang w:eastAsia="x-none"/>
        </w:rPr>
      </w:pPr>
      <w:r w:rsidRPr="00AA6DA9">
        <w:rPr>
          <w:color w:val="000000" w:themeColor="text1"/>
          <w:sz w:val="26"/>
          <w:szCs w:val="26"/>
          <w:lang w:eastAsia="x-none"/>
        </w:rPr>
        <w:t xml:space="preserve">- копией водительского удостоверения </w:t>
      </w:r>
      <w:r>
        <w:rPr>
          <w:color w:val="000000" w:themeColor="text1"/>
          <w:sz w:val="26"/>
          <w:szCs w:val="26"/>
          <w:lang w:eastAsia="x-none"/>
        </w:rPr>
        <w:t>*</w:t>
      </w:r>
      <w:r w:rsidRPr="00AA6DA9">
        <w:rPr>
          <w:color w:val="000000" w:themeColor="text1"/>
          <w:sz w:val="26"/>
          <w:szCs w:val="26"/>
          <w:lang w:eastAsia="x-none"/>
        </w:rPr>
        <w:t xml:space="preserve"> </w:t>
      </w:r>
      <w:r w:rsidRPr="00AA6DA9" w:rsidR="00B00867">
        <w:rPr>
          <w:color w:val="000000" w:themeColor="text1"/>
          <w:sz w:val="26"/>
          <w:szCs w:val="26"/>
          <w:lang w:eastAsia="x-none"/>
        </w:rPr>
        <w:t xml:space="preserve">со сроком </w:t>
      </w:r>
      <w:r w:rsidRPr="00AA6DA9">
        <w:rPr>
          <w:color w:val="000000" w:themeColor="text1"/>
          <w:sz w:val="26"/>
          <w:szCs w:val="26"/>
          <w:lang w:eastAsia="x-none"/>
        </w:rPr>
        <w:t>действия до 29.11.2029 г. выданного на имя Боровикова В.О.;</w:t>
      </w:r>
    </w:p>
    <w:p w:rsidR="005C72D6" w:rsidRPr="00AA6DA9" w:rsidP="005C72D6">
      <w:pPr>
        <w:ind w:right="-54" w:firstLine="708"/>
        <w:jc w:val="both"/>
        <w:rPr>
          <w:color w:val="000000" w:themeColor="text1"/>
          <w:sz w:val="26"/>
          <w:szCs w:val="26"/>
          <w:lang w:eastAsia="x-none"/>
        </w:rPr>
      </w:pPr>
      <w:r w:rsidRPr="00AA6DA9">
        <w:rPr>
          <w:color w:val="000000" w:themeColor="text1"/>
          <w:sz w:val="26"/>
          <w:szCs w:val="26"/>
          <w:lang w:eastAsia="x-none"/>
        </w:rPr>
        <w:t xml:space="preserve">- копией свидетельства о регистрации ТС </w:t>
      </w:r>
      <w:r>
        <w:rPr>
          <w:color w:val="000000" w:themeColor="text1"/>
          <w:sz w:val="26"/>
          <w:szCs w:val="26"/>
          <w:lang w:eastAsia="x-none"/>
        </w:rPr>
        <w:t>*</w:t>
      </w:r>
      <w:r w:rsidRPr="00AA6DA9">
        <w:rPr>
          <w:color w:val="000000" w:themeColor="text1"/>
          <w:sz w:val="26"/>
          <w:szCs w:val="26"/>
          <w:lang w:eastAsia="x-none"/>
        </w:rPr>
        <w:t xml:space="preserve">, согласно которого собственником транспортного средства – автомобиля RENAULT </w:t>
      </w:r>
      <w:r w:rsidRPr="00AA6DA9">
        <w:rPr>
          <w:color w:val="000000" w:themeColor="text1"/>
          <w:sz w:val="26"/>
          <w:szCs w:val="26"/>
          <w:lang w:val="en-US" w:eastAsia="x-none"/>
        </w:rPr>
        <w:t>DUST</w:t>
      </w:r>
      <w:r w:rsidRPr="00AA6DA9">
        <w:rPr>
          <w:color w:val="000000" w:themeColor="text1"/>
          <w:sz w:val="26"/>
          <w:szCs w:val="26"/>
          <w:lang w:val="en-US" w:eastAsia="x-none"/>
        </w:rPr>
        <w:t>ER</w:t>
      </w:r>
      <w:r w:rsidRPr="00AA6DA9">
        <w:rPr>
          <w:color w:val="000000" w:themeColor="text1"/>
          <w:sz w:val="26"/>
          <w:szCs w:val="26"/>
          <w:lang w:eastAsia="x-none"/>
        </w:rPr>
        <w:t xml:space="preserve"> государственный регистрационный знак </w:t>
      </w:r>
      <w:r>
        <w:rPr>
          <w:color w:val="000000" w:themeColor="text1"/>
          <w:sz w:val="26"/>
          <w:szCs w:val="26"/>
          <w:lang w:eastAsia="x-none"/>
        </w:rPr>
        <w:t>*</w:t>
      </w:r>
      <w:r w:rsidRPr="00AA6DA9">
        <w:rPr>
          <w:color w:val="000000" w:themeColor="text1"/>
          <w:sz w:val="26"/>
          <w:szCs w:val="26"/>
          <w:lang w:eastAsia="x-none"/>
        </w:rPr>
        <w:t>, является Боровиков В.О.</w:t>
      </w:r>
    </w:p>
    <w:p w:rsidR="005C72D6" w:rsidRPr="00AA6DA9" w:rsidP="005C72D6">
      <w:pPr>
        <w:ind w:firstLine="709"/>
        <w:jc w:val="both"/>
        <w:rPr>
          <w:color w:val="000000" w:themeColor="text1"/>
          <w:sz w:val="26"/>
          <w:szCs w:val="26"/>
        </w:rPr>
      </w:pPr>
      <w:r w:rsidRPr="00AA6DA9">
        <w:rPr>
          <w:color w:val="000000" w:themeColor="text1"/>
          <w:sz w:val="26"/>
          <w:szCs w:val="26"/>
        </w:rPr>
        <w:t>Частью 1 ст. 14.1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w:t>
      </w:r>
      <w:r w:rsidRPr="00AA6DA9">
        <w:rPr>
          <w:color w:val="000000" w:themeColor="text1"/>
          <w:sz w:val="26"/>
          <w:szCs w:val="26"/>
        </w:rPr>
        <w:t>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5C72D6" w:rsidRPr="00AA6DA9" w:rsidP="005C72D6">
      <w:pPr>
        <w:pStyle w:val="BodyText"/>
        <w:suppressAutoHyphens/>
        <w:spacing w:after="0"/>
        <w:ind w:firstLine="709"/>
        <w:jc w:val="both"/>
        <w:rPr>
          <w:color w:val="000000" w:themeColor="text1"/>
          <w:sz w:val="26"/>
          <w:szCs w:val="26"/>
        </w:rPr>
      </w:pPr>
      <w:r w:rsidRPr="00AA6DA9">
        <w:rPr>
          <w:color w:val="000000" w:themeColor="text1"/>
          <w:sz w:val="26"/>
          <w:szCs w:val="26"/>
        </w:rPr>
        <w:t>В соответствии с пунктами 13, 14, 16 Постановления Пленума Верховного Суда РФ от 24.10.2006 N 18 "О некоторых воп</w:t>
      </w:r>
      <w:r w:rsidRPr="00AA6DA9">
        <w:rPr>
          <w:color w:val="000000" w:themeColor="text1"/>
          <w:sz w:val="26"/>
          <w:szCs w:val="26"/>
        </w:rPr>
        <w:t>росах, возникающих у судов при применении Особенной части Кодекса Российской Федерации об административных правонарушениях" решая вопрос о том, образуют ли действия лица состав административного правонарушения, предусмотренного ч. 1 ст. 14.1 Кодекса Россий</w:t>
      </w:r>
      <w:r w:rsidRPr="00AA6DA9">
        <w:rPr>
          <w:color w:val="000000" w:themeColor="text1"/>
          <w:sz w:val="26"/>
          <w:szCs w:val="26"/>
        </w:rPr>
        <w:t>ской Федерации об административных правонарушениях, необходимо проверять, содержатся ли в них признаки предпринимательской деятельности, перечисленные в п. 1 ст. 2 ГК РФ.</w:t>
      </w:r>
    </w:p>
    <w:p w:rsidR="005C72D6" w:rsidRPr="00AA6DA9" w:rsidP="005C72D6">
      <w:pPr>
        <w:pStyle w:val="BodyText"/>
        <w:suppressAutoHyphens/>
        <w:spacing w:after="0"/>
        <w:ind w:firstLine="709"/>
        <w:jc w:val="both"/>
        <w:rPr>
          <w:color w:val="000000" w:themeColor="text1"/>
          <w:sz w:val="26"/>
          <w:szCs w:val="26"/>
        </w:rPr>
      </w:pPr>
      <w:r w:rsidRPr="00AA6DA9">
        <w:rPr>
          <w:color w:val="000000" w:themeColor="text1"/>
          <w:sz w:val="26"/>
          <w:szCs w:val="26"/>
        </w:rPr>
        <w:t>Согласно п. 1 ст. 2 ГК РФ гражданское законодательство регулирует отношения между лиц</w:t>
      </w:r>
      <w:r w:rsidRPr="00AA6DA9">
        <w:rPr>
          <w:color w:val="000000" w:themeColor="text1"/>
          <w:sz w:val="26"/>
          <w:szCs w:val="26"/>
        </w:rPr>
        <w:t>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w:t>
      </w:r>
      <w:r w:rsidRPr="00AA6DA9">
        <w:rPr>
          <w:color w:val="000000" w:themeColor="text1"/>
          <w:sz w:val="26"/>
          <w:szCs w:val="26"/>
        </w:rPr>
        <w:t xml:space="preserve">ом, продажи товаров, выполнения работ или оказания услуг. Лица, осуществляющие предпринимательскую деятельность, </w:t>
      </w:r>
      <w:r w:rsidRPr="00AA6DA9">
        <w:rPr>
          <w:color w:val="000000" w:themeColor="text1"/>
          <w:sz w:val="26"/>
          <w:szCs w:val="26"/>
        </w:rPr>
        <w:t>должны быть зарегистрированы в этом качестве в установленном законом порядке, если иное не предусмотрено данным Кодексом. Правила, установленны</w:t>
      </w:r>
      <w:r w:rsidRPr="00AA6DA9">
        <w:rPr>
          <w:color w:val="000000" w:themeColor="text1"/>
          <w:sz w:val="26"/>
          <w:szCs w:val="26"/>
        </w:rPr>
        <w:t>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5C72D6" w:rsidRPr="00AA6DA9" w:rsidP="005C72D6">
      <w:pPr>
        <w:shd w:val="clear" w:color="auto" w:fill="FFFFFF"/>
        <w:suppressAutoHyphens/>
        <w:autoSpaceDE w:val="0"/>
        <w:ind w:firstLine="709"/>
        <w:jc w:val="both"/>
        <w:rPr>
          <w:color w:val="000000" w:themeColor="text1"/>
          <w:sz w:val="26"/>
          <w:szCs w:val="26"/>
        </w:rPr>
      </w:pPr>
      <w:r w:rsidRPr="00AA6DA9">
        <w:rPr>
          <w:color w:val="000000" w:themeColor="text1"/>
          <w:sz w:val="26"/>
          <w:szCs w:val="26"/>
        </w:rPr>
        <w:t>Учитывая это, отдельные случаи продажи товаров, выполнения работ, о</w:t>
      </w:r>
      <w:r w:rsidRPr="00AA6DA9">
        <w:rPr>
          <w:color w:val="000000" w:themeColor="text1"/>
          <w:sz w:val="26"/>
          <w:szCs w:val="26"/>
        </w:rPr>
        <w:t>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w:t>
      </w:r>
      <w:r w:rsidRPr="00AA6DA9">
        <w:rPr>
          <w:color w:val="000000" w:themeColor="text1"/>
          <w:sz w:val="26"/>
          <w:szCs w:val="26"/>
        </w:rPr>
        <w:t>оятельства не свидетельствуют о том, что данная деятельность была направлена на систематическое получение прибыли.</w:t>
      </w:r>
    </w:p>
    <w:p w:rsidR="005C72D6" w:rsidRPr="00AA6DA9" w:rsidP="005C72D6">
      <w:pPr>
        <w:shd w:val="clear" w:color="auto" w:fill="FFFFFF"/>
        <w:suppressAutoHyphens/>
        <w:autoSpaceDE w:val="0"/>
        <w:ind w:firstLine="709"/>
        <w:jc w:val="both"/>
        <w:rPr>
          <w:color w:val="000000" w:themeColor="text1"/>
          <w:sz w:val="26"/>
          <w:szCs w:val="26"/>
        </w:rPr>
      </w:pPr>
      <w:r w:rsidRPr="00AA6DA9">
        <w:rPr>
          <w:color w:val="000000" w:themeColor="text1"/>
          <w:sz w:val="26"/>
          <w:szCs w:val="26"/>
        </w:rPr>
        <w:t>Доказательствами, подтверждающими факт занятия указанными лицами деятельностью, направленной на систематическое получение прибыли, в частност</w:t>
      </w:r>
      <w:r w:rsidRPr="00AA6DA9">
        <w:rPr>
          <w:color w:val="000000" w:themeColor="text1"/>
          <w:sz w:val="26"/>
          <w:szCs w:val="26"/>
        </w:rPr>
        <w:t>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w:t>
      </w:r>
      <w:r w:rsidRPr="00AA6DA9">
        <w:rPr>
          <w:color w:val="000000" w:themeColor="text1"/>
          <w:sz w:val="26"/>
          <w:szCs w:val="26"/>
        </w:rPr>
        <w:t xml:space="preserve">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w:t>
      </w:r>
      <w:r w:rsidRPr="00AA6DA9">
        <w:rPr>
          <w:color w:val="000000" w:themeColor="text1"/>
          <w:sz w:val="26"/>
          <w:szCs w:val="26"/>
        </w:rPr>
        <w:t>договоров аренды помещений. Само по себе отсутствие прибыли не влияет на квалификацию правонарушений, предусмотренных ст. 14.1 Кодекса Российской Федерации об административных правонарушениях, поскольку извлечение прибыли является целью предпринимательской</w:t>
      </w:r>
      <w:r w:rsidRPr="00AA6DA9">
        <w:rPr>
          <w:color w:val="000000" w:themeColor="text1"/>
          <w:sz w:val="26"/>
          <w:szCs w:val="26"/>
        </w:rPr>
        <w:t xml:space="preserve"> деятельности, а не ее обязательным результатом (п. 13 Постановления Пленума Верховного Суда РФ). В качестве субъектов административной ответственности положения главы 14 Кодекса Российской Федерации об административных правонарушениях предусматривают граж</w:t>
      </w:r>
      <w:r w:rsidRPr="00AA6DA9">
        <w:rPr>
          <w:color w:val="000000" w:themeColor="text1"/>
          <w:sz w:val="26"/>
          <w:szCs w:val="26"/>
        </w:rPr>
        <w:t>дан, должностных и юридических лиц, индивидуальных предпринимателей (п.14 Постановления Пленума Верховного Суда РФ).</w:t>
      </w:r>
    </w:p>
    <w:p w:rsidR="005C72D6" w:rsidRPr="00AA6DA9" w:rsidP="005C72D6">
      <w:pPr>
        <w:shd w:val="clear" w:color="auto" w:fill="FFFFFF"/>
        <w:suppressAutoHyphens/>
        <w:autoSpaceDE w:val="0"/>
        <w:ind w:firstLine="709"/>
        <w:jc w:val="both"/>
        <w:rPr>
          <w:color w:val="000000" w:themeColor="text1"/>
          <w:sz w:val="26"/>
          <w:szCs w:val="26"/>
        </w:rPr>
      </w:pPr>
      <w:r w:rsidRPr="00AA6DA9">
        <w:rPr>
          <w:color w:val="000000" w:themeColor="text1"/>
          <w:sz w:val="26"/>
          <w:szCs w:val="26"/>
        </w:rPr>
        <w:t xml:space="preserve">В соответствии с ч.ч. 1, 3, 7 ст. 9 ФЗ от 21 апреля 2011 г. N 69-ФЗ "О внесении изменений в отдельные законодательные акты Российской </w:t>
      </w:r>
      <w:r w:rsidRPr="00AA6DA9">
        <w:rPr>
          <w:color w:val="000000" w:themeColor="text1"/>
          <w:sz w:val="26"/>
          <w:szCs w:val="26"/>
        </w:rPr>
        <w:t>Федерации" (в ред. Федерального закона от 23 апреля 2012 г. N 34-ФЗ)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w:t>
      </w:r>
      <w:r w:rsidRPr="00AA6DA9">
        <w:rPr>
          <w:color w:val="000000" w:themeColor="text1"/>
          <w:sz w:val="26"/>
          <w:szCs w:val="26"/>
        </w:rPr>
        <w:t>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w:t>
      </w:r>
      <w:r w:rsidRPr="00AA6DA9">
        <w:rPr>
          <w:color w:val="000000" w:themeColor="text1"/>
          <w:sz w:val="26"/>
          <w:szCs w:val="26"/>
        </w:rPr>
        <w:t>а государственной инспекции безопасности дорожного движения.</w:t>
      </w:r>
    </w:p>
    <w:p w:rsidR="005C72D6" w:rsidRPr="00AA6DA9" w:rsidP="005C72D6">
      <w:pPr>
        <w:ind w:firstLine="709"/>
        <w:jc w:val="both"/>
        <w:rPr>
          <w:color w:val="000000" w:themeColor="text1"/>
          <w:sz w:val="26"/>
          <w:szCs w:val="26"/>
        </w:rPr>
      </w:pPr>
      <w:r w:rsidRPr="00AA6DA9">
        <w:rPr>
          <w:color w:val="000000" w:themeColor="text1"/>
          <w:sz w:val="26"/>
          <w:szCs w:val="26"/>
        </w:rPr>
        <w:t>Мировой судья квалифицирует деяние Боровикова В.О. по ч. 1 ст. 14.1 Кодекса Российской Федерации об административных правонарушениях, то есть осуществление предпринимательской деятельности без го</w:t>
      </w:r>
      <w:r w:rsidRPr="00AA6DA9">
        <w:rPr>
          <w:color w:val="000000" w:themeColor="text1"/>
          <w:sz w:val="26"/>
          <w:szCs w:val="26"/>
        </w:rPr>
        <w:t xml:space="preserve">сударственной регистрации в качестве индивидуального предпринимателя. </w:t>
      </w:r>
    </w:p>
    <w:p w:rsidR="005C72D6" w:rsidRPr="00AA6DA9" w:rsidP="005C72D6">
      <w:pPr>
        <w:autoSpaceDE w:val="0"/>
        <w:autoSpaceDN w:val="0"/>
        <w:adjustRightInd w:val="0"/>
        <w:ind w:firstLine="720"/>
        <w:jc w:val="both"/>
        <w:rPr>
          <w:color w:val="000000" w:themeColor="text1"/>
          <w:sz w:val="26"/>
          <w:szCs w:val="26"/>
        </w:rPr>
      </w:pPr>
      <w:r w:rsidRPr="00AA6DA9">
        <w:rPr>
          <w:bCs/>
          <w:color w:val="000000" w:themeColor="text1"/>
          <w:sz w:val="26"/>
          <w:szCs w:val="26"/>
          <w:lang w:val="x-none" w:eastAsia="x-none"/>
        </w:rPr>
        <w:t>Обстоятельств смягчающи</w:t>
      </w:r>
      <w:r w:rsidRPr="00AA6DA9">
        <w:rPr>
          <w:bCs/>
          <w:color w:val="000000" w:themeColor="text1"/>
          <w:sz w:val="26"/>
          <w:szCs w:val="26"/>
          <w:lang w:eastAsia="x-none"/>
        </w:rPr>
        <w:t>х либо о</w:t>
      </w:r>
      <w:r w:rsidRPr="00AA6DA9">
        <w:rPr>
          <w:bCs/>
          <w:color w:val="000000" w:themeColor="text1"/>
          <w:sz w:val="26"/>
          <w:szCs w:val="26"/>
          <w:lang w:val="x-none" w:eastAsia="x-none"/>
        </w:rPr>
        <w:t>тягчающих административную ответственность не установлено</w:t>
      </w:r>
      <w:r w:rsidRPr="00AA6DA9">
        <w:rPr>
          <w:color w:val="000000" w:themeColor="text1"/>
          <w:sz w:val="26"/>
          <w:szCs w:val="26"/>
        </w:rPr>
        <w:t>.</w:t>
      </w:r>
    </w:p>
    <w:p w:rsidR="005C72D6" w:rsidRPr="00AA6DA9" w:rsidP="005C72D6">
      <w:pPr>
        <w:ind w:firstLine="567"/>
        <w:jc w:val="both"/>
        <w:rPr>
          <w:rFonts w:eastAsia="Times New Roman"/>
          <w:bCs/>
          <w:color w:val="000000" w:themeColor="text1"/>
          <w:sz w:val="26"/>
          <w:szCs w:val="26"/>
        </w:rPr>
      </w:pPr>
      <w:r w:rsidRPr="00AA6DA9">
        <w:rPr>
          <w:bCs/>
          <w:color w:val="000000" w:themeColor="text1"/>
          <w:sz w:val="26"/>
          <w:szCs w:val="26"/>
        </w:rPr>
        <w:t xml:space="preserve">  При назначении наказания мировой судья учитывает личность правонарушителя, тяжесть правонарушения, отсутствие смягчающих и отягчающих административную ответственность обстоятельств</w:t>
      </w:r>
      <w:r w:rsidRPr="00AA6DA9">
        <w:rPr>
          <w:color w:val="000000" w:themeColor="text1"/>
          <w:sz w:val="26"/>
          <w:szCs w:val="26"/>
        </w:rPr>
        <w:t>, иные обстоятельства дела</w:t>
      </w:r>
      <w:r w:rsidRPr="00AA6DA9">
        <w:rPr>
          <w:bCs/>
          <w:color w:val="000000" w:themeColor="text1"/>
          <w:sz w:val="26"/>
          <w:szCs w:val="26"/>
        </w:rPr>
        <w:t>. Мировой судья, полагает возможным назначить пр</w:t>
      </w:r>
      <w:r w:rsidRPr="00AA6DA9">
        <w:rPr>
          <w:bCs/>
          <w:color w:val="000000" w:themeColor="text1"/>
          <w:sz w:val="26"/>
          <w:szCs w:val="26"/>
        </w:rPr>
        <w:t xml:space="preserve">авонарушителю наказание в виде </w:t>
      </w:r>
      <w:r w:rsidRPr="00AA6DA9">
        <w:rPr>
          <w:bCs/>
          <w:color w:val="000000" w:themeColor="text1"/>
          <w:sz w:val="26"/>
          <w:szCs w:val="26"/>
        </w:rPr>
        <w:t>административного штрафа</w:t>
      </w:r>
      <w:r w:rsidRPr="00AA6DA9">
        <w:rPr>
          <w:bCs/>
          <w:color w:val="000000" w:themeColor="text1"/>
          <w:sz w:val="26"/>
          <w:szCs w:val="26"/>
          <w:lang w:val="x-none" w:eastAsia="x-none"/>
        </w:rPr>
        <w:t xml:space="preserve">, предусмотренным санкцией ч. </w:t>
      </w:r>
      <w:r w:rsidRPr="00AA6DA9">
        <w:rPr>
          <w:bCs/>
          <w:color w:val="000000" w:themeColor="text1"/>
          <w:sz w:val="26"/>
          <w:szCs w:val="26"/>
          <w:lang w:eastAsia="x-none"/>
        </w:rPr>
        <w:t>1</w:t>
      </w:r>
      <w:r w:rsidRPr="00AA6DA9">
        <w:rPr>
          <w:bCs/>
          <w:color w:val="000000" w:themeColor="text1"/>
          <w:sz w:val="26"/>
          <w:szCs w:val="26"/>
          <w:lang w:val="x-none" w:eastAsia="x-none"/>
        </w:rPr>
        <w:t xml:space="preserve"> ст. 14.1 Кодекса Российской Федерации об административных правонарушениях.</w:t>
      </w:r>
    </w:p>
    <w:p w:rsidR="005C72D6" w:rsidRPr="00AA6DA9" w:rsidP="005C72D6">
      <w:pPr>
        <w:ind w:firstLine="851"/>
        <w:jc w:val="both"/>
        <w:rPr>
          <w:color w:val="000000" w:themeColor="text1"/>
          <w:sz w:val="26"/>
          <w:szCs w:val="26"/>
        </w:rPr>
      </w:pPr>
      <w:r w:rsidRPr="00AA6DA9">
        <w:rPr>
          <w:bCs/>
          <w:color w:val="000000" w:themeColor="text1"/>
          <w:sz w:val="26"/>
          <w:szCs w:val="26"/>
        </w:rPr>
        <w:t xml:space="preserve">На основании вышеизложенного, руководствуясь ст.ст. 29.9-29.11 </w:t>
      </w:r>
      <w:r w:rsidRPr="00AA6DA9">
        <w:rPr>
          <w:color w:val="000000" w:themeColor="text1"/>
          <w:sz w:val="26"/>
          <w:szCs w:val="26"/>
        </w:rPr>
        <w:t>Кодекса Российской Федерации об</w:t>
      </w:r>
      <w:r w:rsidRPr="00AA6DA9">
        <w:rPr>
          <w:color w:val="000000" w:themeColor="text1"/>
          <w:sz w:val="26"/>
          <w:szCs w:val="26"/>
        </w:rPr>
        <w:t xml:space="preserve"> административных правонарушениях, мировой судья</w:t>
      </w:r>
    </w:p>
    <w:p w:rsidR="005C72D6" w:rsidRPr="00AA6DA9" w:rsidP="005C72D6">
      <w:pPr>
        <w:jc w:val="center"/>
        <w:rPr>
          <w:color w:val="000000" w:themeColor="text1"/>
          <w:sz w:val="26"/>
          <w:szCs w:val="26"/>
        </w:rPr>
      </w:pPr>
    </w:p>
    <w:p w:rsidR="005C72D6" w:rsidRPr="00AA6DA9" w:rsidP="005C72D6">
      <w:pPr>
        <w:jc w:val="center"/>
        <w:rPr>
          <w:color w:val="000000" w:themeColor="text1"/>
          <w:sz w:val="26"/>
          <w:szCs w:val="26"/>
        </w:rPr>
      </w:pPr>
      <w:r w:rsidRPr="00AA6DA9">
        <w:rPr>
          <w:color w:val="000000" w:themeColor="text1"/>
          <w:sz w:val="26"/>
          <w:szCs w:val="26"/>
        </w:rPr>
        <w:t>ПОСТАНОВИЛ:</w:t>
      </w:r>
    </w:p>
    <w:p w:rsidR="005C72D6" w:rsidRPr="00AA6DA9" w:rsidP="005C72D6">
      <w:pPr>
        <w:jc w:val="center"/>
        <w:rPr>
          <w:color w:val="000000" w:themeColor="text1"/>
          <w:sz w:val="26"/>
          <w:szCs w:val="26"/>
        </w:rPr>
      </w:pPr>
    </w:p>
    <w:p w:rsidR="005C72D6" w:rsidRPr="00AA6DA9" w:rsidP="005C72D6">
      <w:pPr>
        <w:tabs>
          <w:tab w:val="left" w:pos="8315"/>
        </w:tabs>
        <w:ind w:firstLine="709"/>
        <w:jc w:val="both"/>
        <w:rPr>
          <w:bCs/>
          <w:color w:val="000000" w:themeColor="text1"/>
          <w:sz w:val="26"/>
          <w:szCs w:val="26"/>
        </w:rPr>
      </w:pPr>
      <w:r w:rsidRPr="00AA6DA9">
        <w:rPr>
          <w:bCs/>
          <w:color w:val="000000" w:themeColor="text1"/>
          <w:sz w:val="26"/>
          <w:szCs w:val="26"/>
        </w:rPr>
        <w:t xml:space="preserve">Признать </w:t>
      </w:r>
      <w:r w:rsidRPr="00AA6DA9">
        <w:rPr>
          <w:color w:val="000000" w:themeColor="text1"/>
          <w:sz w:val="26"/>
          <w:szCs w:val="26"/>
        </w:rPr>
        <w:t xml:space="preserve">Боровикова Виталия Олеговича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w:t>
      </w:r>
      <w:r w:rsidRPr="00AA6DA9">
        <w:rPr>
          <w:bCs/>
          <w:color w:val="000000" w:themeColor="text1"/>
          <w:sz w:val="26"/>
          <w:szCs w:val="26"/>
        </w:rPr>
        <w:t>назначить ему наказание в виде административного штрафа в размере пятисот рублей.</w:t>
      </w:r>
    </w:p>
    <w:p w:rsidR="005C72D6" w:rsidRPr="00AA6DA9" w:rsidP="005C72D6">
      <w:pPr>
        <w:pStyle w:val="Heading4"/>
        <w:spacing w:before="0"/>
        <w:ind w:firstLine="709"/>
        <w:jc w:val="both"/>
        <w:rPr>
          <w:rFonts w:eastAsia="MS Mincho"/>
          <w:b w:val="0"/>
          <w:color w:val="000000" w:themeColor="text1"/>
          <w:sz w:val="26"/>
          <w:szCs w:val="26"/>
        </w:rPr>
      </w:pPr>
      <w:r w:rsidRPr="00AA6DA9">
        <w:rPr>
          <w:rFonts w:eastAsia="MS Mincho"/>
          <w:b w:val="0"/>
          <w:color w:val="000000" w:themeColor="text1"/>
          <w:sz w:val="26"/>
          <w:szCs w:val="26"/>
        </w:rPr>
        <w:t xml:space="preserve">Настоящее постановление может быть обжаловано в порядке и сроки, установленные статьями 30.1, 30.2, 30.3 </w:t>
      </w:r>
      <w:r w:rsidRPr="00AA6DA9">
        <w:rPr>
          <w:rFonts w:eastAsia="MS Mincho"/>
          <w:b w:val="0"/>
          <w:bCs w:val="0"/>
          <w:color w:val="000000" w:themeColor="text1"/>
          <w:sz w:val="26"/>
          <w:szCs w:val="26"/>
        </w:rPr>
        <w:t xml:space="preserve">Кодекса Российской Федерации об административных правонарушениях, </w:t>
      </w:r>
      <w:r w:rsidRPr="00AA6DA9">
        <w:rPr>
          <w:rFonts w:eastAsia="MS Mincho"/>
          <w:b w:val="0"/>
          <w:color w:val="000000" w:themeColor="text1"/>
          <w:sz w:val="26"/>
          <w:szCs w:val="26"/>
        </w:rPr>
        <w:t>под</w:t>
      </w:r>
      <w:r w:rsidRPr="00AA6DA9">
        <w:rPr>
          <w:rFonts w:eastAsia="MS Mincho"/>
          <w:b w:val="0"/>
          <w:color w:val="000000" w:themeColor="text1"/>
          <w:sz w:val="26"/>
          <w:szCs w:val="26"/>
        </w:rPr>
        <w:t>ачей жалобы в Мегионский городской суд непосредственно либо через мирового судью в течение 10 суток со дня получения копии постановления.</w:t>
      </w:r>
    </w:p>
    <w:p w:rsidR="005C72D6" w:rsidRPr="00AA6DA9" w:rsidP="005C72D6">
      <w:pPr>
        <w:pStyle w:val="BodyTextIndent3"/>
        <w:ind w:firstLine="0"/>
        <w:rPr>
          <w:b w:val="0"/>
          <w:color w:val="000000" w:themeColor="text1"/>
          <w:sz w:val="26"/>
          <w:szCs w:val="26"/>
          <w:u w:val="none"/>
        </w:rPr>
      </w:pPr>
    </w:p>
    <w:p w:rsidR="005C72D6" w:rsidRPr="00AA6DA9" w:rsidP="005C72D6">
      <w:pPr>
        <w:pStyle w:val="BodyTextIndent3"/>
        <w:ind w:firstLine="0"/>
        <w:rPr>
          <w:b w:val="0"/>
          <w:color w:val="000000" w:themeColor="text1"/>
          <w:sz w:val="26"/>
          <w:szCs w:val="26"/>
          <w:u w:val="none"/>
        </w:rPr>
      </w:pPr>
      <w:r w:rsidRPr="00AA6DA9">
        <w:rPr>
          <w:b w:val="0"/>
          <w:color w:val="000000" w:themeColor="text1"/>
          <w:sz w:val="26"/>
          <w:szCs w:val="26"/>
          <w:u w:val="none"/>
        </w:rPr>
        <w:t>Мировой судья судебного участка № 3</w:t>
      </w:r>
    </w:p>
    <w:p w:rsidR="005C72D6" w:rsidRPr="00AA6DA9" w:rsidP="005C72D6">
      <w:pPr>
        <w:pStyle w:val="BodyTextIndent3"/>
        <w:ind w:firstLine="0"/>
        <w:rPr>
          <w:b w:val="0"/>
          <w:color w:val="000000" w:themeColor="text1"/>
          <w:spacing w:val="-3"/>
          <w:sz w:val="26"/>
          <w:szCs w:val="26"/>
          <w:u w:val="none"/>
        </w:rPr>
      </w:pPr>
      <w:r w:rsidRPr="00AA6DA9">
        <w:rPr>
          <w:b w:val="0"/>
          <w:color w:val="000000" w:themeColor="text1"/>
          <w:sz w:val="26"/>
          <w:szCs w:val="26"/>
          <w:u w:val="none"/>
        </w:rPr>
        <w:t>Мегионского судебного района</w:t>
      </w:r>
      <w:r w:rsidRPr="00AA6DA9">
        <w:rPr>
          <w:b w:val="0"/>
          <w:color w:val="000000" w:themeColor="text1"/>
          <w:sz w:val="26"/>
          <w:szCs w:val="26"/>
          <w:u w:val="none"/>
        </w:rPr>
        <w:tab/>
      </w:r>
      <w:r w:rsidRPr="00AA6DA9">
        <w:rPr>
          <w:b w:val="0"/>
          <w:color w:val="000000" w:themeColor="text1"/>
          <w:sz w:val="26"/>
          <w:szCs w:val="26"/>
          <w:u w:val="none"/>
        </w:rPr>
        <w:tab/>
      </w:r>
      <w:r w:rsidRPr="00AA6DA9">
        <w:rPr>
          <w:b w:val="0"/>
          <w:color w:val="000000" w:themeColor="text1"/>
          <w:sz w:val="26"/>
          <w:szCs w:val="26"/>
          <w:u w:val="none"/>
        </w:rPr>
        <w:tab/>
      </w:r>
      <w:r w:rsidRPr="00AA6DA9">
        <w:rPr>
          <w:b w:val="0"/>
          <w:color w:val="000000" w:themeColor="text1"/>
          <w:sz w:val="26"/>
          <w:szCs w:val="26"/>
          <w:u w:val="none"/>
        </w:rPr>
        <w:tab/>
      </w:r>
      <w:r w:rsidRPr="00AA6DA9">
        <w:rPr>
          <w:b w:val="0"/>
          <w:color w:val="000000" w:themeColor="text1"/>
          <w:spacing w:val="-3"/>
          <w:sz w:val="26"/>
          <w:szCs w:val="26"/>
          <w:u w:val="none"/>
        </w:rPr>
        <w:tab/>
      </w:r>
      <w:r w:rsidRPr="00AA6DA9">
        <w:rPr>
          <w:b w:val="0"/>
          <w:color w:val="000000" w:themeColor="text1"/>
          <w:spacing w:val="-3"/>
          <w:sz w:val="26"/>
          <w:szCs w:val="26"/>
          <w:u w:val="none"/>
        </w:rPr>
        <w:tab/>
        <w:t xml:space="preserve">     А.С. Ворошилова</w:t>
      </w:r>
    </w:p>
    <w:p w:rsidR="005C72D6" w:rsidRPr="00AA6DA9" w:rsidP="005C72D6">
      <w:pPr>
        <w:pStyle w:val="BodyTextIndent3"/>
        <w:ind w:left="720" w:firstLine="720"/>
        <w:jc w:val="center"/>
        <w:rPr>
          <w:b w:val="0"/>
          <w:color w:val="000000" w:themeColor="text1"/>
          <w:spacing w:val="-3"/>
          <w:sz w:val="26"/>
          <w:szCs w:val="26"/>
          <w:u w:val="none"/>
        </w:rPr>
      </w:pPr>
    </w:p>
    <w:p w:rsidR="005C72D6" w:rsidRPr="00AA6DA9" w:rsidP="005C72D6">
      <w:pPr>
        <w:pStyle w:val="BodyTextIndent3"/>
        <w:ind w:firstLine="0"/>
        <w:jc w:val="center"/>
        <w:rPr>
          <w:b w:val="0"/>
          <w:i/>
          <w:color w:val="000000" w:themeColor="text1"/>
          <w:sz w:val="26"/>
          <w:szCs w:val="26"/>
          <w:u w:val="none"/>
        </w:rPr>
      </w:pPr>
    </w:p>
    <w:p w:rsidR="005C72D6" w:rsidRPr="00AA6DA9" w:rsidP="005C72D6">
      <w:pPr>
        <w:shd w:val="clear" w:color="auto" w:fill="FFFFFF"/>
        <w:ind w:firstLine="708"/>
        <w:jc w:val="both"/>
        <w:rPr>
          <w:color w:val="000000" w:themeColor="text1"/>
          <w:spacing w:val="-1"/>
          <w:sz w:val="22"/>
          <w:szCs w:val="22"/>
        </w:rPr>
      </w:pPr>
      <w:r w:rsidRPr="00AA6DA9">
        <w:rPr>
          <w:color w:val="000000" w:themeColor="text1"/>
          <w:sz w:val="22"/>
          <w:szCs w:val="22"/>
        </w:rPr>
        <w:t>Наименование получателя:</w:t>
      </w:r>
      <w:r w:rsidRPr="00AA6DA9">
        <w:rPr>
          <w:color w:val="000000" w:themeColor="text1"/>
          <w:sz w:val="22"/>
          <w:szCs w:val="22"/>
        </w:rPr>
        <w:t xml:space="preserve"> УФК по Ханты-Мансийскому автономному округу-Югре (Департамент административного обеспечения Ханты-Мансийского автономного округа-Югры, л/сч. 04872D08080), наименование банка: РКЦ Ханты-Мансийск//УФК по ХМАО-Югре г. Ханты-Мансийск; номер счета получателя (</w:t>
      </w:r>
      <w:r w:rsidRPr="00AA6DA9">
        <w:rPr>
          <w:color w:val="000000" w:themeColor="text1"/>
          <w:sz w:val="22"/>
          <w:szCs w:val="22"/>
        </w:rPr>
        <w:t>номер казначейского счета) 03100643000000018700; банковский счет, входящий в состав единого казначейского счета (ЕКС) 40102810245370000007; БИК 007162163, ОКТМО 71873000; ИНН 8601073664; КПП 860101001; КБК 72011601203019000140, УИН 041236540037501162241417</w:t>
      </w:r>
      <w:r w:rsidRPr="00AA6DA9">
        <w:rPr>
          <w:color w:val="000000" w:themeColor="text1"/>
          <w:sz w:val="22"/>
          <w:szCs w:val="22"/>
        </w:rPr>
        <w:t>6</w:t>
      </w:r>
      <w:r w:rsidRPr="00AA6DA9">
        <w:rPr>
          <w:color w:val="000000" w:themeColor="text1"/>
          <w:spacing w:val="-1"/>
          <w:sz w:val="22"/>
          <w:szCs w:val="22"/>
        </w:rPr>
        <w:t>.</w:t>
      </w:r>
    </w:p>
    <w:p w:rsidR="005C72D6" w:rsidRPr="00AA6DA9" w:rsidP="005C72D6">
      <w:pPr>
        <w:shd w:val="clear" w:color="auto" w:fill="FFFFFF"/>
        <w:tabs>
          <w:tab w:val="left" w:pos="5026"/>
        </w:tabs>
        <w:jc w:val="both"/>
        <w:rPr>
          <w:color w:val="000000" w:themeColor="text1"/>
          <w:sz w:val="22"/>
          <w:szCs w:val="22"/>
        </w:rPr>
      </w:pPr>
      <w:r w:rsidRPr="00AA6DA9">
        <w:rPr>
          <w:noProof/>
          <w:color w:val="000000" w:themeColor="text1"/>
          <w:sz w:val="22"/>
          <w:szCs w:val="22"/>
        </w:rPr>
        <w:drawing>
          <wp:inline distT="0" distB="0" distL="0" distR="0">
            <wp:extent cx="4961255" cy="1569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62358" name="Рисунок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961255" cy="1569720"/>
                    </a:xfrm>
                    <a:prstGeom prst="rect">
                      <a:avLst/>
                    </a:prstGeom>
                    <a:noFill/>
                    <a:ln>
                      <a:noFill/>
                    </a:ln>
                  </pic:spPr>
                </pic:pic>
              </a:graphicData>
            </a:graphic>
          </wp:inline>
        </w:drawing>
      </w:r>
    </w:p>
    <w:p w:rsidR="005C72D6" w:rsidRPr="00AA6DA9" w:rsidP="005C72D6">
      <w:pPr>
        <w:shd w:val="clear" w:color="auto" w:fill="FFFFFF"/>
        <w:tabs>
          <w:tab w:val="left" w:pos="5026"/>
        </w:tabs>
        <w:jc w:val="both"/>
        <w:rPr>
          <w:color w:val="000000" w:themeColor="text1"/>
          <w:sz w:val="22"/>
          <w:szCs w:val="22"/>
        </w:rPr>
      </w:pPr>
      <w:r w:rsidRPr="00AA6DA9">
        <w:rPr>
          <w:color w:val="000000" w:themeColor="text1"/>
          <w:sz w:val="22"/>
          <w:szCs w:val="22"/>
        </w:rPr>
        <w:t xml:space="preserve">Статья 32.2 КоАП РФ. </w:t>
      </w:r>
    </w:p>
    <w:p w:rsidR="005C72D6" w:rsidRPr="00AA6DA9" w:rsidP="005C72D6">
      <w:pPr>
        <w:autoSpaceDE w:val="0"/>
        <w:autoSpaceDN w:val="0"/>
        <w:adjustRightInd w:val="0"/>
        <w:ind w:firstLine="567"/>
        <w:jc w:val="both"/>
        <w:rPr>
          <w:color w:val="000000" w:themeColor="text1"/>
          <w:sz w:val="22"/>
          <w:szCs w:val="22"/>
        </w:rPr>
      </w:pPr>
      <w:r w:rsidRPr="00AA6DA9">
        <w:rPr>
          <w:color w:val="000000" w:themeColor="text1"/>
          <w:sz w:val="22"/>
          <w:szCs w:val="22"/>
        </w:rPr>
        <w:t>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w:t>
      </w:r>
      <w:r w:rsidRPr="00AA6DA9">
        <w:rPr>
          <w:color w:val="000000" w:themeColor="text1"/>
          <w:sz w:val="22"/>
          <w:szCs w:val="22"/>
        </w:rPr>
        <w:t xml:space="preserve">лу, за исключением случаев, предусмотренных </w:t>
      </w:r>
      <w:hyperlink r:id="rId5" w:anchor="sub_322011" w:history="1">
        <w:r w:rsidRPr="00AA6DA9">
          <w:rPr>
            <w:rStyle w:val="Hyperlink"/>
            <w:color w:val="000000" w:themeColor="text1"/>
            <w:sz w:val="22"/>
            <w:szCs w:val="22"/>
          </w:rPr>
          <w:t>частями 1.1</w:t>
        </w:r>
      </w:hyperlink>
      <w:r w:rsidRPr="00AA6DA9">
        <w:rPr>
          <w:color w:val="000000" w:themeColor="text1"/>
          <w:sz w:val="22"/>
          <w:szCs w:val="22"/>
        </w:rPr>
        <w:t xml:space="preserve">, </w:t>
      </w:r>
      <w:hyperlink r:id="rId5" w:anchor="sub_302013" w:history="1">
        <w:r w:rsidRPr="00AA6DA9">
          <w:rPr>
            <w:rStyle w:val="Hyperlink"/>
            <w:color w:val="000000" w:themeColor="text1"/>
            <w:sz w:val="22"/>
            <w:szCs w:val="22"/>
          </w:rPr>
          <w:t>1.3 - 1.3-3</w:t>
        </w:r>
      </w:hyperlink>
      <w:r w:rsidRPr="00AA6DA9">
        <w:rPr>
          <w:color w:val="000000" w:themeColor="text1"/>
          <w:sz w:val="22"/>
          <w:szCs w:val="22"/>
        </w:rPr>
        <w:t xml:space="preserve"> и </w:t>
      </w:r>
      <w:hyperlink r:id="rId5" w:anchor="sub_302014" w:history="1">
        <w:r w:rsidRPr="00AA6DA9">
          <w:rPr>
            <w:rStyle w:val="Hyperlink"/>
            <w:color w:val="000000" w:themeColor="text1"/>
            <w:sz w:val="22"/>
            <w:szCs w:val="22"/>
          </w:rPr>
          <w:t>1.4</w:t>
        </w:r>
      </w:hyperlink>
      <w:r w:rsidRPr="00AA6DA9">
        <w:rPr>
          <w:color w:val="000000" w:themeColor="text1"/>
          <w:sz w:val="22"/>
          <w:szCs w:val="22"/>
        </w:rPr>
        <w:t xml:space="preserve"> настоящей статьи, либо со дня истечения срока отсрочки или срока рассрочки, предусмотренных </w:t>
      </w:r>
      <w:hyperlink r:id="rId5" w:anchor="sub_315" w:history="1">
        <w:r w:rsidRPr="00AA6DA9">
          <w:rPr>
            <w:rStyle w:val="Hyperlink"/>
            <w:color w:val="000000" w:themeColor="text1"/>
            <w:sz w:val="22"/>
            <w:szCs w:val="22"/>
          </w:rPr>
          <w:t>статьей 31.5</w:t>
        </w:r>
      </w:hyperlink>
      <w:r w:rsidRPr="00AA6DA9">
        <w:rPr>
          <w:color w:val="000000" w:themeColor="text1"/>
          <w:sz w:val="22"/>
          <w:szCs w:val="22"/>
        </w:rPr>
        <w:t xml:space="preserve"> настоящего Кодекса.</w:t>
      </w:r>
    </w:p>
    <w:p w:rsidR="005C72D6" w:rsidRPr="00AA6DA9" w:rsidP="005C72D6">
      <w:pPr>
        <w:tabs>
          <w:tab w:val="left" w:pos="5026"/>
        </w:tabs>
        <w:autoSpaceDE w:val="0"/>
        <w:autoSpaceDN w:val="0"/>
        <w:adjustRightInd w:val="0"/>
        <w:jc w:val="both"/>
        <w:rPr>
          <w:color w:val="000000" w:themeColor="text1"/>
          <w:sz w:val="22"/>
          <w:szCs w:val="22"/>
        </w:rPr>
      </w:pPr>
    </w:p>
    <w:p w:rsidR="00AA6DA9" w:rsidRPr="00AA6DA9" w:rsidP="005C72D6">
      <w:pPr>
        <w:tabs>
          <w:tab w:val="left" w:pos="5026"/>
        </w:tabs>
        <w:autoSpaceDE w:val="0"/>
        <w:autoSpaceDN w:val="0"/>
        <w:adjustRightInd w:val="0"/>
        <w:jc w:val="both"/>
        <w:rPr>
          <w:color w:val="000000" w:themeColor="text1"/>
          <w:sz w:val="22"/>
          <w:szCs w:val="22"/>
        </w:rPr>
      </w:pPr>
    </w:p>
    <w:p w:rsidR="005C72D6" w:rsidRPr="00AA6DA9" w:rsidP="005C72D6">
      <w:pPr>
        <w:tabs>
          <w:tab w:val="left" w:pos="5026"/>
        </w:tabs>
        <w:autoSpaceDE w:val="0"/>
        <w:autoSpaceDN w:val="0"/>
        <w:adjustRightInd w:val="0"/>
        <w:jc w:val="both"/>
        <w:rPr>
          <w:color w:val="000000" w:themeColor="text1"/>
          <w:sz w:val="22"/>
          <w:szCs w:val="22"/>
        </w:rPr>
      </w:pPr>
      <w:r w:rsidRPr="00AA6DA9">
        <w:rPr>
          <w:color w:val="000000" w:themeColor="text1"/>
          <w:sz w:val="22"/>
          <w:szCs w:val="22"/>
        </w:rPr>
        <w:t>Статья 31.5 КоАП РФ.</w:t>
      </w:r>
    </w:p>
    <w:p w:rsidR="005C72D6" w:rsidRPr="00AA6DA9" w:rsidP="005C72D6">
      <w:pPr>
        <w:autoSpaceDE w:val="0"/>
        <w:autoSpaceDN w:val="0"/>
        <w:adjustRightInd w:val="0"/>
        <w:ind w:firstLine="720"/>
        <w:jc w:val="both"/>
        <w:rPr>
          <w:color w:val="000000" w:themeColor="text1"/>
          <w:sz w:val="22"/>
          <w:szCs w:val="22"/>
        </w:rPr>
      </w:pPr>
      <w:r w:rsidRPr="00AA6DA9">
        <w:rPr>
          <w:color w:val="000000" w:themeColor="text1"/>
          <w:sz w:val="22"/>
          <w:szCs w:val="22"/>
        </w:rPr>
        <w:t>1. При наличии обстоятельств, вследствие которых исполнение постановления о назначении административного наказания в</w:t>
      </w:r>
      <w:r w:rsidRPr="00AA6DA9">
        <w:rPr>
          <w:color w:val="000000" w:themeColor="text1"/>
          <w:sz w:val="22"/>
          <w:szCs w:val="22"/>
        </w:rPr>
        <w:t xml:space="preserve">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w:t>
      </w:r>
      <w:r w:rsidRPr="00AA6DA9">
        <w:rPr>
          <w:color w:val="000000" w:themeColor="text1"/>
          <w:sz w:val="22"/>
          <w:szCs w:val="22"/>
        </w:rPr>
        <w:t>ностное лицо, вынесшие постановление, могут отсрочить исполнение постановления на срок до шести месяцев.</w:t>
      </w:r>
    </w:p>
    <w:p w:rsidR="005C72D6" w:rsidRPr="00AA6DA9" w:rsidP="005C72D6">
      <w:pPr>
        <w:autoSpaceDE w:val="0"/>
        <w:autoSpaceDN w:val="0"/>
        <w:adjustRightInd w:val="0"/>
        <w:ind w:firstLine="720"/>
        <w:jc w:val="both"/>
        <w:rPr>
          <w:color w:val="000000" w:themeColor="text1"/>
          <w:sz w:val="22"/>
          <w:szCs w:val="22"/>
        </w:rPr>
      </w:pPr>
      <w:r w:rsidRPr="00AA6DA9">
        <w:rPr>
          <w:color w:val="000000" w:themeColor="text1"/>
          <w:sz w:val="22"/>
          <w:szCs w:val="22"/>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w:t>
      </w:r>
      <w:r w:rsidRPr="00AA6DA9">
        <w:rPr>
          <w:color w:val="000000" w:themeColor="text1"/>
          <w:sz w:val="22"/>
          <w:szCs w:val="22"/>
        </w:rPr>
        <w:t>й, органом, должностным лицом, вынесшими постановление, на срок до трех месяцев.</w:t>
      </w:r>
    </w:p>
    <w:p w:rsidR="005C72D6" w:rsidRPr="00AA6DA9" w:rsidP="005C72D6">
      <w:pPr>
        <w:pStyle w:val="NoSpacing"/>
        <w:rPr>
          <w:rFonts w:ascii="Times New Roman" w:hAnsi="Times New Roman"/>
          <w:color w:val="000000" w:themeColor="text1"/>
        </w:rPr>
      </w:pPr>
    </w:p>
    <w:p w:rsidR="005C72D6" w:rsidRPr="00AA6DA9" w:rsidP="005C72D6">
      <w:pPr>
        <w:pStyle w:val="NoSpacing"/>
        <w:rPr>
          <w:rFonts w:ascii="Times New Roman" w:hAnsi="Times New Roman"/>
          <w:color w:val="000000" w:themeColor="text1"/>
        </w:rPr>
      </w:pPr>
    </w:p>
    <w:p w:rsidR="005C72D6" w:rsidRPr="00AA6DA9" w:rsidP="005C72D6">
      <w:pPr>
        <w:pStyle w:val="NoSpacing"/>
        <w:rPr>
          <w:rFonts w:ascii="Times New Roman" w:hAnsi="Times New Roman"/>
          <w:color w:val="000000" w:themeColor="text1"/>
        </w:rPr>
      </w:pPr>
      <w:r w:rsidRPr="00AA6DA9">
        <w:rPr>
          <w:rFonts w:ascii="Times New Roman" w:hAnsi="Times New Roman"/>
          <w:color w:val="000000" w:themeColor="text1"/>
        </w:rPr>
        <w:t>«КОПИЯ ВЕРНА»</w:t>
      </w:r>
    </w:p>
    <w:p w:rsidR="005C72D6" w:rsidRPr="00AA6DA9" w:rsidP="005C72D6">
      <w:pPr>
        <w:pStyle w:val="NoSpacing"/>
        <w:rPr>
          <w:rFonts w:ascii="Times New Roman" w:hAnsi="Times New Roman"/>
          <w:color w:val="000000" w:themeColor="text1"/>
        </w:rPr>
      </w:pPr>
      <w:r w:rsidRPr="00AA6DA9">
        <w:rPr>
          <w:rFonts w:ascii="Times New Roman" w:hAnsi="Times New Roman"/>
          <w:color w:val="000000" w:themeColor="text1"/>
        </w:rPr>
        <w:t>подпись мирового судьи_____________________ А.С. Ворошилова</w:t>
      </w:r>
    </w:p>
    <w:p w:rsidR="005C72D6" w:rsidRPr="00AA6DA9" w:rsidP="005C72D6">
      <w:pPr>
        <w:pStyle w:val="NoSpacing"/>
        <w:rPr>
          <w:rFonts w:ascii="Times New Roman" w:hAnsi="Times New Roman"/>
          <w:color w:val="000000" w:themeColor="text1"/>
        </w:rPr>
      </w:pPr>
      <w:r>
        <w:rPr>
          <w:rFonts w:ascii="Times New Roman" w:hAnsi="Times New Roman"/>
          <w:color w:val="000000" w:themeColor="text1"/>
        </w:rPr>
        <w:t>с</w:t>
      </w:r>
      <w:r w:rsidRPr="00AA6DA9">
        <w:rPr>
          <w:rFonts w:ascii="Times New Roman" w:hAnsi="Times New Roman"/>
          <w:color w:val="000000" w:themeColor="text1"/>
        </w:rPr>
        <w:t xml:space="preserve">екретарь судебного заседания </w:t>
      </w:r>
    </w:p>
    <w:p w:rsidR="005C72D6" w:rsidRPr="00AA6DA9" w:rsidP="005C72D6">
      <w:pPr>
        <w:pStyle w:val="NoSpacing"/>
        <w:rPr>
          <w:rFonts w:ascii="Times New Roman" w:hAnsi="Times New Roman"/>
          <w:color w:val="000000" w:themeColor="text1"/>
        </w:rPr>
      </w:pPr>
      <w:r>
        <w:rPr>
          <w:rFonts w:ascii="Times New Roman" w:hAnsi="Times New Roman"/>
          <w:color w:val="000000" w:themeColor="text1"/>
        </w:rPr>
        <w:t>а</w:t>
      </w:r>
      <w:r w:rsidRPr="00AA6DA9">
        <w:rPr>
          <w:rFonts w:ascii="Times New Roman" w:hAnsi="Times New Roman"/>
          <w:color w:val="000000" w:themeColor="text1"/>
        </w:rPr>
        <w:t>ппарата мирового судьи ____________________Т.С. Надымова</w:t>
      </w:r>
    </w:p>
    <w:p w:rsidR="005C72D6" w:rsidRPr="00AA6DA9" w:rsidP="005C72D6">
      <w:pPr>
        <w:rPr>
          <w:color w:val="000000" w:themeColor="text1"/>
          <w:sz w:val="22"/>
          <w:szCs w:val="22"/>
        </w:rPr>
      </w:pPr>
      <w:r w:rsidRPr="00AA6DA9">
        <w:rPr>
          <w:color w:val="000000" w:themeColor="text1"/>
          <w:sz w:val="22"/>
          <w:szCs w:val="22"/>
        </w:rPr>
        <w:t xml:space="preserve">16 </w:t>
      </w:r>
      <w:r w:rsidRPr="00AA6DA9">
        <w:rPr>
          <w:color w:val="000000" w:themeColor="text1"/>
          <w:sz w:val="22"/>
          <w:szCs w:val="22"/>
        </w:rPr>
        <w:t>сентября 2024 года</w:t>
      </w:r>
    </w:p>
    <w:p w:rsidR="005C72D6" w:rsidRPr="00AA6DA9" w:rsidP="005C72D6">
      <w:pPr>
        <w:shd w:val="clear" w:color="auto" w:fill="FFFFFF"/>
        <w:jc w:val="both"/>
        <w:rPr>
          <w:color w:val="000000" w:themeColor="text1"/>
        </w:rPr>
      </w:pPr>
    </w:p>
    <w:p w:rsidR="00BD7B23" w:rsidRPr="00AA6DA9">
      <w:pPr>
        <w:rPr>
          <w:color w:val="000000" w:themeColor="text1"/>
        </w:rPr>
      </w:pPr>
    </w:p>
    <w:sectPr w:rsidSect="00F856C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60"/>
    <w:rsid w:val="005C72D6"/>
    <w:rsid w:val="007C1B60"/>
    <w:rsid w:val="008600E1"/>
    <w:rsid w:val="00AA6DA9"/>
    <w:rsid w:val="00B00867"/>
    <w:rsid w:val="00BD7B23"/>
    <w:rsid w:val="00EB0D21"/>
    <w:rsid w:val="00F856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5783077-C799-41B3-A2B1-E83E452F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2D6"/>
    <w:pPr>
      <w:spacing w:after="0" w:line="240" w:lineRule="auto"/>
    </w:pPr>
    <w:rPr>
      <w:rFonts w:ascii="Times New Roman" w:eastAsia="MS Mincho" w:hAnsi="Times New Roman" w:cs="Times New Roman"/>
      <w:sz w:val="20"/>
      <w:szCs w:val="20"/>
      <w:lang w:eastAsia="ru-RU"/>
    </w:rPr>
  </w:style>
  <w:style w:type="paragraph" w:styleId="Heading2">
    <w:name w:val="heading 2"/>
    <w:basedOn w:val="Normal"/>
    <w:next w:val="Normal"/>
    <w:link w:val="2"/>
    <w:semiHidden/>
    <w:unhideWhenUsed/>
    <w:qFormat/>
    <w:rsid w:val="005C72D6"/>
    <w:pPr>
      <w:keepNext/>
      <w:jc w:val="center"/>
      <w:outlineLvl w:val="1"/>
    </w:pPr>
    <w:rPr>
      <w:rFonts w:eastAsia="Times New Roman"/>
      <w:b/>
      <w:sz w:val="24"/>
    </w:rPr>
  </w:style>
  <w:style w:type="paragraph" w:styleId="Heading4">
    <w:name w:val="heading 4"/>
    <w:basedOn w:val="Normal"/>
    <w:next w:val="Normal"/>
    <w:link w:val="4"/>
    <w:semiHidden/>
    <w:unhideWhenUsed/>
    <w:qFormat/>
    <w:rsid w:val="005C72D6"/>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5C72D6"/>
    <w:rPr>
      <w:rFonts w:ascii="Times New Roman" w:eastAsia="Times New Roman" w:hAnsi="Times New Roman" w:cs="Times New Roman"/>
      <w:b/>
      <w:sz w:val="24"/>
      <w:szCs w:val="20"/>
      <w:lang w:eastAsia="ru-RU"/>
    </w:rPr>
  </w:style>
  <w:style w:type="character" w:customStyle="1" w:styleId="4">
    <w:name w:val="Заголовок 4 Знак"/>
    <w:basedOn w:val="DefaultParagraphFont"/>
    <w:link w:val="Heading4"/>
    <w:semiHidden/>
    <w:rsid w:val="005C72D6"/>
    <w:rPr>
      <w:rFonts w:ascii="Times New Roman" w:eastAsia="Times New Roman" w:hAnsi="Times New Roman" w:cs="Times New Roman"/>
      <w:b/>
      <w:bCs/>
      <w:sz w:val="28"/>
      <w:szCs w:val="28"/>
      <w:lang w:eastAsia="ru-RU"/>
    </w:rPr>
  </w:style>
  <w:style w:type="paragraph" w:styleId="BodyText">
    <w:name w:val="Body Text"/>
    <w:basedOn w:val="Normal"/>
    <w:link w:val="a"/>
    <w:semiHidden/>
    <w:unhideWhenUsed/>
    <w:rsid w:val="005C72D6"/>
    <w:pPr>
      <w:spacing w:after="120"/>
    </w:pPr>
    <w:rPr>
      <w:rFonts w:eastAsia="Times New Roman"/>
      <w:sz w:val="24"/>
      <w:szCs w:val="24"/>
    </w:rPr>
  </w:style>
  <w:style w:type="character" w:customStyle="1" w:styleId="a">
    <w:name w:val="Основной текст Знак"/>
    <w:basedOn w:val="DefaultParagraphFont"/>
    <w:link w:val="BodyText"/>
    <w:semiHidden/>
    <w:rsid w:val="005C72D6"/>
    <w:rPr>
      <w:rFonts w:ascii="Times New Roman" w:eastAsia="Times New Roman" w:hAnsi="Times New Roman" w:cs="Times New Roman"/>
      <w:sz w:val="24"/>
      <w:szCs w:val="24"/>
      <w:lang w:eastAsia="ru-RU"/>
    </w:rPr>
  </w:style>
  <w:style w:type="paragraph" w:styleId="BodyTextIndent">
    <w:name w:val="Body Text Indent"/>
    <w:basedOn w:val="Normal"/>
    <w:link w:val="a0"/>
    <w:semiHidden/>
    <w:unhideWhenUsed/>
    <w:rsid w:val="005C72D6"/>
    <w:pPr>
      <w:ind w:firstLine="426"/>
    </w:pPr>
    <w:rPr>
      <w:b/>
      <w:sz w:val="24"/>
      <w:lang w:val="x-none" w:eastAsia="x-none"/>
    </w:rPr>
  </w:style>
  <w:style w:type="character" w:customStyle="1" w:styleId="a0">
    <w:name w:val="Основной текст с отступом Знак"/>
    <w:basedOn w:val="DefaultParagraphFont"/>
    <w:link w:val="BodyTextIndent"/>
    <w:semiHidden/>
    <w:rsid w:val="005C72D6"/>
    <w:rPr>
      <w:rFonts w:ascii="Times New Roman" w:eastAsia="MS Mincho" w:hAnsi="Times New Roman" w:cs="Times New Roman"/>
      <w:b/>
      <w:sz w:val="24"/>
      <w:szCs w:val="20"/>
      <w:lang w:val="x-none" w:eastAsia="x-none"/>
    </w:rPr>
  </w:style>
  <w:style w:type="paragraph" w:styleId="BodyTextIndent3">
    <w:name w:val="Body Text Indent 3"/>
    <w:basedOn w:val="Normal"/>
    <w:link w:val="3"/>
    <w:semiHidden/>
    <w:unhideWhenUsed/>
    <w:rsid w:val="005C72D6"/>
    <w:pPr>
      <w:autoSpaceDE w:val="0"/>
      <w:autoSpaceDN w:val="0"/>
      <w:adjustRightInd w:val="0"/>
      <w:ind w:firstLine="485"/>
    </w:pPr>
    <w:rPr>
      <w:b/>
      <w:sz w:val="24"/>
      <w:u w:val="single"/>
    </w:rPr>
  </w:style>
  <w:style w:type="character" w:customStyle="1" w:styleId="3">
    <w:name w:val="Основной текст с отступом 3 Знак"/>
    <w:basedOn w:val="DefaultParagraphFont"/>
    <w:link w:val="BodyTextIndent3"/>
    <w:semiHidden/>
    <w:rsid w:val="005C72D6"/>
    <w:rPr>
      <w:rFonts w:ascii="Times New Roman" w:eastAsia="MS Mincho" w:hAnsi="Times New Roman" w:cs="Times New Roman"/>
      <w:b/>
      <w:sz w:val="24"/>
      <w:szCs w:val="20"/>
      <w:u w:val="single"/>
      <w:lang w:eastAsia="ru-RU"/>
    </w:rPr>
  </w:style>
  <w:style w:type="paragraph" w:styleId="NoSpacing">
    <w:name w:val="No Spacing"/>
    <w:uiPriority w:val="1"/>
    <w:qFormat/>
    <w:rsid w:val="005C72D6"/>
    <w:pPr>
      <w:spacing w:after="0" w:line="240" w:lineRule="auto"/>
    </w:pPr>
    <w:rPr>
      <w:rFonts w:ascii="Calibri" w:eastAsia="MS Mincho" w:hAnsi="Calibri" w:cs="Times New Roman"/>
      <w:lang w:eastAsia="ru-RU"/>
    </w:rPr>
  </w:style>
  <w:style w:type="character" w:styleId="Hyperlink">
    <w:name w:val="Hyperlink"/>
    <w:basedOn w:val="DefaultParagraphFont"/>
    <w:uiPriority w:val="99"/>
    <w:semiHidden/>
    <w:unhideWhenUsed/>
    <w:rsid w:val="005C7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file:///C:\Users\ShevchenkoMS\Desktop\&#1052;&#1054;&#1025;\&#1055;&#1088;&#1086;&#1077;&#1082;&#1090;&#1099;\&#1055;&#1056;&#1054;&#1045;&#1050;&#1058;&#1067;%202022%20&#1075;\16.09.2024\&#1041;&#1086;&#1088;&#1086;&#1074;&#1080;&#1082;&#1086;&#1074;%20&#1042;&#1054;%20&#8470;%201162%20&#1095;.%201%20&#1089;&#1090;.%2014.1.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